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A5" w:rsidRDefault="00DB16A5" w:rsidP="0029323D">
      <w:pPr>
        <w:jc w:val="center"/>
        <w:rPr>
          <w:b/>
          <w:sz w:val="32"/>
          <w:szCs w:val="32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ЗАКРЫТОГО АДМИНИСТРАТИВНО – ТЕРРИТОРИАЛЬНОГО ОБРАЗОВАНИЯ  МИХАЙЛОВСКИЙ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6F02F0"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>От  29 декабря 201</w:t>
      </w:r>
      <w:r w:rsidR="00A727BE">
        <w:rPr>
          <w:sz w:val="28"/>
          <w:szCs w:val="28"/>
        </w:rPr>
        <w:t>6</w:t>
      </w:r>
      <w:r>
        <w:rPr>
          <w:sz w:val="28"/>
          <w:szCs w:val="28"/>
        </w:rPr>
        <w:t xml:space="preserve">  года                                                                      № </w:t>
      </w:r>
      <w:r w:rsidR="00A727BE">
        <w:rPr>
          <w:sz w:val="28"/>
          <w:szCs w:val="28"/>
        </w:rPr>
        <w:t>117</w:t>
      </w:r>
      <w:r w:rsidR="006F02F0">
        <w:rPr>
          <w:sz w:val="28"/>
          <w:szCs w:val="28"/>
        </w:rPr>
        <w:t xml:space="preserve">         </w:t>
      </w:r>
    </w:p>
    <w:p w:rsidR="00DB16A5" w:rsidRDefault="00DB16A5" w:rsidP="00DB16A5">
      <w:pPr>
        <w:jc w:val="both"/>
        <w:rPr>
          <w:b/>
          <w:sz w:val="28"/>
          <w:szCs w:val="28"/>
        </w:rPr>
      </w:pPr>
    </w:p>
    <w:p w:rsidR="00A727BE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A727BE">
        <w:rPr>
          <w:b/>
          <w:sz w:val="28"/>
          <w:szCs w:val="28"/>
        </w:rPr>
        <w:t xml:space="preserve"> приложение </w:t>
      </w:r>
    </w:p>
    <w:p w:rsidR="00DB16A5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727BE">
        <w:rPr>
          <w:b/>
          <w:sz w:val="28"/>
          <w:szCs w:val="28"/>
        </w:rPr>
        <w:t>к постановлению</w:t>
      </w:r>
      <w:r>
        <w:rPr>
          <w:b/>
          <w:sz w:val="28"/>
          <w:szCs w:val="28"/>
        </w:rPr>
        <w:t xml:space="preserve"> от 12.08.2015 года № 48</w:t>
      </w:r>
    </w:p>
    <w:p w:rsidR="00DB16A5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«Об утверждении  муниципальной  программы</w:t>
      </w:r>
    </w:p>
    <w:p w:rsidR="00DB16A5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культуры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ЗАТО  Михайловский</w:t>
      </w:r>
    </w:p>
    <w:p w:rsidR="00DB16A5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 на 2016 - 2018 годы»</w:t>
      </w:r>
    </w:p>
    <w:p w:rsidR="00DB16A5" w:rsidRDefault="00DB16A5" w:rsidP="00DB16A5">
      <w:pPr>
        <w:jc w:val="both"/>
        <w:rPr>
          <w:b/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Во исполнение Федерального закона  № 115-ФЗ от 23.06.1999 года «О внесении изменения и дополнений в закон Российской Федерации  «Основы законодательства Российской Федерации   о культуре», Федерального закона от 06.10.2003 г. №131 «Об общих принципах организации местного самоуправления в российской Федерации»,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Саратовской области  от 21.10.2013 года № 88 «Об утверждении Положения о  порядке принятия решений о разработке муниципальных программ ЗАТО Михайловский, их формирования и реализации, проведения оценки эффективности реализации муниципальных программ», решения Собрания  депутатов от 2</w:t>
      </w:r>
      <w:r w:rsidR="00A727BE">
        <w:rPr>
          <w:sz w:val="28"/>
          <w:szCs w:val="28"/>
        </w:rPr>
        <w:t>1</w:t>
      </w:r>
      <w:r>
        <w:rPr>
          <w:sz w:val="28"/>
          <w:szCs w:val="28"/>
        </w:rPr>
        <w:t>.12.201</w:t>
      </w:r>
      <w:r w:rsidR="00A727BE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="00A727BE">
        <w:rPr>
          <w:sz w:val="28"/>
          <w:szCs w:val="28"/>
        </w:rPr>
        <w:t xml:space="preserve"> № 33 и решения Собрания  депутатов от 28.12.2016 г.</w:t>
      </w:r>
      <w:r>
        <w:rPr>
          <w:sz w:val="28"/>
          <w:szCs w:val="28"/>
        </w:rPr>
        <w:t xml:space="preserve"> </w:t>
      </w:r>
      <w:r w:rsidR="00A727BE">
        <w:rPr>
          <w:sz w:val="28"/>
          <w:szCs w:val="28"/>
        </w:rPr>
        <w:t>№ 38</w:t>
      </w:r>
      <w:r>
        <w:rPr>
          <w:sz w:val="28"/>
          <w:szCs w:val="28"/>
        </w:rPr>
        <w:t>,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B16A5" w:rsidRDefault="00DB16A5" w:rsidP="00DB16A5">
      <w:pPr>
        <w:jc w:val="both"/>
        <w:rPr>
          <w:sz w:val="28"/>
          <w:szCs w:val="28"/>
        </w:rPr>
      </w:pPr>
    </w:p>
    <w:p w:rsidR="00702604" w:rsidRDefault="00702604" w:rsidP="00702604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к постановлению  от 12.08.2015 г. № 48 «Об утверждении  муниципальной программы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 Михайловский Саратовской области на 2016 - 2018 годы» согласно приложения к настоящему постановлению.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2.Контроль за исполнением муниципальной   программы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Михайловский Саратовской области на 2016 - 2018 годы» возложить на заместителя главы – руководителя аппарата  администрации ЗАТО  Михайловский Саратовской области </w:t>
      </w:r>
      <w:proofErr w:type="spellStart"/>
      <w:r>
        <w:rPr>
          <w:sz w:val="28"/>
          <w:szCs w:val="28"/>
        </w:rPr>
        <w:t>Бороденко</w:t>
      </w:r>
      <w:proofErr w:type="spellEnd"/>
      <w:r>
        <w:rPr>
          <w:sz w:val="28"/>
          <w:szCs w:val="28"/>
        </w:rPr>
        <w:t xml:space="preserve"> С.В. 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3.Настоящее постановление подлежит официальному опубликованию.</w:t>
      </w:r>
    </w:p>
    <w:p w:rsidR="00DB16A5" w:rsidRDefault="00DB16A5" w:rsidP="00DB16A5">
      <w:pPr>
        <w:jc w:val="both"/>
        <w:rPr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</w:rPr>
      </w:pPr>
    </w:p>
    <w:p w:rsidR="00571992" w:rsidRDefault="00702604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B16A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DB16A5">
        <w:rPr>
          <w:b/>
          <w:sz w:val="28"/>
          <w:szCs w:val="28"/>
        </w:rPr>
        <w:t xml:space="preserve"> ЗАТО  Михайловский</w:t>
      </w:r>
    </w:p>
    <w:p w:rsidR="00DB16A5" w:rsidRDefault="00DB16A5" w:rsidP="00DB16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Саратовской области                            </w:t>
      </w:r>
      <w:r w:rsidR="00571992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</w:t>
      </w:r>
      <w:r w:rsidR="00702604">
        <w:rPr>
          <w:b/>
          <w:sz w:val="28"/>
          <w:szCs w:val="28"/>
        </w:rPr>
        <w:t>А.М.Романов</w:t>
      </w:r>
    </w:p>
    <w:p w:rsidR="00DB16A5" w:rsidRDefault="00DB16A5" w:rsidP="00DB16A5">
      <w:pPr>
        <w:jc w:val="right"/>
        <w:rPr>
          <w:sz w:val="28"/>
          <w:szCs w:val="28"/>
        </w:rPr>
      </w:pPr>
    </w:p>
    <w:p w:rsidR="00DB16A5" w:rsidRDefault="00DB16A5" w:rsidP="00DB16A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B16A5" w:rsidRDefault="00DB16A5" w:rsidP="00DB16A5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</w:t>
      </w:r>
      <w:r w:rsidR="00DE31BB">
        <w:rPr>
          <w:sz w:val="28"/>
          <w:szCs w:val="28"/>
        </w:rPr>
        <w:t>ю</w:t>
      </w:r>
      <w:r>
        <w:rPr>
          <w:sz w:val="28"/>
          <w:szCs w:val="28"/>
        </w:rPr>
        <w:t xml:space="preserve">  администрации</w:t>
      </w:r>
    </w:p>
    <w:p w:rsidR="00DB16A5" w:rsidRDefault="00DB16A5" w:rsidP="00DB16A5">
      <w:pPr>
        <w:jc w:val="right"/>
        <w:rPr>
          <w:sz w:val="28"/>
          <w:szCs w:val="28"/>
        </w:rPr>
      </w:pPr>
      <w:r>
        <w:rPr>
          <w:sz w:val="28"/>
          <w:szCs w:val="28"/>
        </w:rPr>
        <w:t>ЗАТО  Михайловский Саратовской области</w:t>
      </w:r>
    </w:p>
    <w:p w:rsidR="00DB16A5" w:rsidRDefault="00DB16A5" w:rsidP="00DB16A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r w:rsidR="00702604">
        <w:rPr>
          <w:sz w:val="28"/>
          <w:szCs w:val="28"/>
        </w:rPr>
        <w:t>29.12</w:t>
      </w:r>
      <w:r>
        <w:rPr>
          <w:sz w:val="28"/>
          <w:szCs w:val="28"/>
        </w:rPr>
        <w:t>.201</w:t>
      </w:r>
      <w:r w:rsidR="00A727BE">
        <w:rPr>
          <w:sz w:val="28"/>
          <w:szCs w:val="28"/>
        </w:rPr>
        <w:t>6</w:t>
      </w:r>
      <w:r>
        <w:rPr>
          <w:sz w:val="28"/>
          <w:szCs w:val="28"/>
        </w:rPr>
        <w:t xml:space="preserve"> г. № </w:t>
      </w:r>
      <w:r w:rsidR="00A727BE">
        <w:rPr>
          <w:sz w:val="28"/>
          <w:szCs w:val="28"/>
        </w:rPr>
        <w:t>117</w:t>
      </w: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Муниципальная программа</w:t>
      </w: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«Развитие культуры </w:t>
      </w:r>
      <w:proofErr w:type="gramStart"/>
      <w:r>
        <w:rPr>
          <w:b/>
          <w:sz w:val="40"/>
          <w:szCs w:val="40"/>
        </w:rPr>
        <w:t>в</w:t>
      </w:r>
      <w:proofErr w:type="gramEnd"/>
      <w:r>
        <w:rPr>
          <w:b/>
          <w:sz w:val="40"/>
          <w:szCs w:val="40"/>
        </w:rPr>
        <w:t xml:space="preserve"> ЗАТО Михайловский Саратовской области на 2016 - 2018 годы»</w:t>
      </w: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40"/>
          <w:szCs w:val="40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ЗАТО Михайловский Саратовской области на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2016 - 2018 годы»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tbl>
      <w:tblPr>
        <w:tblStyle w:val="a6"/>
        <w:tblW w:w="10035" w:type="dxa"/>
        <w:tblLayout w:type="fixed"/>
        <w:tblLook w:val="01E0"/>
      </w:tblPr>
      <w:tblGrid>
        <w:gridCol w:w="2236"/>
        <w:gridCol w:w="7799"/>
      </w:tblGrid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 программа «Развитие культуры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 Михайловский Саратовской области на 2016 - 2018 годы»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 исполнитель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закрытого административно-территориального образования  Михайловский Саратовской области.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Программно-целевые инструменты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6"/>
                <w:szCs w:val="26"/>
                <w:lang w:eastAsia="en-US"/>
              </w:rPr>
            </w:pPr>
            <w:r w:rsidRPr="0084274D">
              <w:rPr>
                <w:sz w:val="26"/>
                <w:szCs w:val="26"/>
                <w:lang w:eastAsia="en-US"/>
              </w:rPr>
              <w:t xml:space="preserve">Федеральный закон  № 115-ФЗ от 23.06.1999 года «О внесении изменения и дополнений в закон Российской Федерации  «Основы законодательства Российской Федерации   о культуре», Федеральный закон от 06.10.2003 г. №131 «Об общих принципах организации местного самоуправления в российской Федерации», постановление </w:t>
            </w:r>
            <w:proofErr w:type="gramStart"/>
            <w:r w:rsidRPr="0084274D">
              <w:rPr>
                <w:sz w:val="26"/>
                <w:szCs w:val="26"/>
                <w:lang w:eastAsia="en-US"/>
              </w:rPr>
              <w:t>администрации</w:t>
            </w:r>
            <w:proofErr w:type="gramEnd"/>
            <w:r w:rsidRPr="0084274D">
              <w:rPr>
                <w:sz w:val="26"/>
                <w:szCs w:val="26"/>
                <w:lang w:eastAsia="en-US"/>
              </w:rPr>
              <w:t xml:space="preserve"> ЗАТО Михайловский Саратовской области  </w:t>
            </w:r>
            <w:r w:rsidRPr="0084274D">
              <w:rPr>
                <w:sz w:val="26"/>
                <w:szCs w:val="26"/>
              </w:rPr>
              <w:t>от 21.10.2013 года № 88 «Об утверждении Положения о  порядке принятия решений о разработке муниципальных программ ЗАТО Михайловский, их формирования и реализации, проведения оценки эффективности реализации муниципальных программ»</w:t>
            </w:r>
            <w:r w:rsidRPr="0084274D">
              <w:rPr>
                <w:sz w:val="26"/>
                <w:szCs w:val="26"/>
                <w:lang w:eastAsia="en-US"/>
              </w:rPr>
              <w:t>.</w:t>
            </w:r>
          </w:p>
          <w:p w:rsidR="00DB16A5" w:rsidRPr="0084274D" w:rsidRDefault="00DB16A5" w:rsidP="00417513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Сохранение и развитие культурного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пространства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Михайловский Саратовской области.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Сохранение культурного наследия региона;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   Развитие различных форм культурно - </w:t>
            </w:r>
            <w:proofErr w:type="spellStart"/>
            <w:r>
              <w:rPr>
                <w:sz w:val="28"/>
                <w:szCs w:val="28"/>
                <w:lang w:eastAsia="en-US"/>
              </w:rPr>
              <w:t>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и любительского творчества;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Осуществление поддержки молодых дарований;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Создание условий для творческой деятельности работников культуры и искусства поселка;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Укрепление и модернизация  материально-технической базы учреждения культуры.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целевые индикаторы (показатели)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Расширение и развитие различных форм </w:t>
            </w:r>
            <w:proofErr w:type="spellStart"/>
            <w:r>
              <w:rPr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населения;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2.Осуществление поддержки молодых талантов;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3.Создание условий для творческой деятельности работников культуры;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4.Укрепление и модернизация  материально-технической базы учреждения </w:t>
            </w:r>
            <w:proofErr w:type="gramStart"/>
            <w:r>
              <w:rPr>
                <w:sz w:val="28"/>
                <w:szCs w:val="28"/>
                <w:lang w:eastAsia="en-US"/>
              </w:rPr>
              <w:t>культуры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Михайловский Саратовской области.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Процент потребителей, удовлетворенных качеством и доступностью услуг предоставляемых учреждением культуры.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Этапы и сроки реализации муниципальной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637DC8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lastRenderedPageBreak/>
              <w:t>I</w:t>
            </w:r>
            <w:r w:rsidRPr="00637DC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этап: </w:t>
            </w:r>
            <w:r w:rsidRPr="00637DC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2016 год; </w:t>
            </w:r>
          </w:p>
          <w:p w:rsidR="00DB16A5" w:rsidRPr="00637DC8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этап: 2017 год; 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 w:rsidRPr="00637DC8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этап: 2018 год.</w:t>
            </w: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0B8" w:rsidRDefault="00DB16A5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Для реализации Программы предусматривается привлечение финансовых средств бюджета городского </w:t>
            </w:r>
            <w:proofErr w:type="gramStart"/>
            <w:r>
              <w:rPr>
                <w:sz w:val="28"/>
                <w:szCs w:val="28"/>
                <w:lang w:eastAsia="en-US"/>
              </w:rPr>
              <w:t>округа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Михайловский Саратовской области. Конкретный объем финансовых средств определяется при формировании  бюджета городского округа на очередной  финансовый год.   </w:t>
            </w:r>
            <w:r w:rsidR="006F02F0">
              <w:rPr>
                <w:color w:val="000000" w:themeColor="text1"/>
                <w:sz w:val="28"/>
                <w:szCs w:val="28"/>
                <w:lang w:eastAsia="en-US"/>
              </w:rPr>
              <w:t xml:space="preserve">         </w:t>
            </w:r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 xml:space="preserve">Общий объем необходимых для реализации программы средств составляет </w:t>
            </w:r>
            <w:r w:rsidR="00DD37D2" w:rsidRPr="00DD37D2">
              <w:rPr>
                <w:b/>
                <w:color w:val="000000" w:themeColor="text1"/>
                <w:sz w:val="28"/>
                <w:szCs w:val="28"/>
                <w:lang w:eastAsia="en-US"/>
              </w:rPr>
              <w:t>13638,1</w:t>
            </w:r>
            <w:r w:rsidR="00DD37D2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2660B8" w:rsidRPr="002660B8">
              <w:rPr>
                <w:b/>
                <w:color w:val="000000" w:themeColor="text1"/>
                <w:sz w:val="28"/>
                <w:szCs w:val="28"/>
                <w:lang w:eastAsia="en-US"/>
              </w:rPr>
              <w:t>тыс</w:t>
            </w:r>
            <w:r w:rsidR="002660B8"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. руб.</w:t>
            </w:r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 xml:space="preserve">) из средств  бюджета городского </w:t>
            </w:r>
            <w:proofErr w:type="gramStart"/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>округа</w:t>
            </w:r>
            <w:proofErr w:type="gramEnd"/>
            <w:r w:rsidR="002660B8">
              <w:rPr>
                <w:color w:val="000000" w:themeColor="text1"/>
                <w:sz w:val="28"/>
                <w:szCs w:val="28"/>
                <w:lang w:eastAsia="en-US"/>
              </w:rPr>
              <w:t xml:space="preserve">  ЗАТО  Михайловский Саратовской области, из них по направлениям:</w:t>
            </w:r>
          </w:p>
          <w:p w:rsidR="002660B8" w:rsidRDefault="002660B8" w:rsidP="002660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творческой деятельности работников культуры - </w:t>
            </w:r>
            <w:r w:rsidR="00DD37D2" w:rsidRPr="00DD37D2">
              <w:rPr>
                <w:b/>
                <w:sz w:val="28"/>
                <w:szCs w:val="28"/>
                <w:lang w:eastAsia="en-US"/>
              </w:rPr>
              <w:t>12553,2</w:t>
            </w:r>
            <w:r w:rsidR="00DD37D2">
              <w:rPr>
                <w:lang w:eastAsia="en-US"/>
              </w:rPr>
              <w:t xml:space="preserve"> </w:t>
            </w:r>
            <w:r w:rsidRPr="00637DC8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637DC8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637DC8">
              <w:rPr>
                <w:b/>
                <w:sz w:val="28"/>
                <w:szCs w:val="28"/>
                <w:lang w:eastAsia="en-US"/>
              </w:rPr>
              <w:t>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 xml:space="preserve"> ;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расширение и развитие </w:t>
            </w:r>
            <w:proofErr w:type="spellStart"/>
            <w:r>
              <w:rPr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населения и осуществление поддержки молодых талантов –  </w:t>
            </w:r>
            <w:r w:rsidR="00DD37D2" w:rsidRPr="00DD37D2">
              <w:rPr>
                <w:b/>
                <w:sz w:val="28"/>
                <w:szCs w:val="28"/>
                <w:lang w:eastAsia="en-US"/>
              </w:rPr>
              <w:t>1084,9</w:t>
            </w:r>
            <w:r w:rsidR="00DD37D2">
              <w:rPr>
                <w:lang w:eastAsia="en-US"/>
              </w:rPr>
              <w:t xml:space="preserve">  </w:t>
            </w:r>
            <w:r w:rsidRPr="00637DC8">
              <w:rPr>
                <w:b/>
                <w:sz w:val="28"/>
                <w:szCs w:val="28"/>
                <w:lang w:eastAsia="en-US"/>
              </w:rPr>
              <w:t>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A727BE"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).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Объем финансирования на 2016 год – </w:t>
            </w:r>
            <w:r w:rsidR="00A727BE">
              <w:rPr>
                <w:b/>
                <w:color w:val="000000" w:themeColor="text1"/>
                <w:sz w:val="28"/>
                <w:szCs w:val="28"/>
                <w:lang w:eastAsia="en-US"/>
              </w:rPr>
              <w:t>4450,1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тыс. руб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. (</w:t>
            </w:r>
            <w:r w:rsidR="00A727BE">
              <w:rPr>
                <w:color w:val="000000" w:themeColor="text1"/>
                <w:sz w:val="28"/>
                <w:szCs w:val="28"/>
                <w:lang w:eastAsia="en-US"/>
              </w:rPr>
              <w:t>исполнено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), из них по направлениям:</w:t>
            </w:r>
          </w:p>
          <w:p w:rsidR="002660B8" w:rsidRDefault="002660B8" w:rsidP="002660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творческой деятельности работников культуры – </w:t>
            </w:r>
            <w:r w:rsidR="00A727BE">
              <w:rPr>
                <w:b/>
                <w:sz w:val="28"/>
                <w:szCs w:val="28"/>
                <w:lang w:eastAsia="en-US"/>
              </w:rPr>
              <w:t>4090,2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2660B8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637DC8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637DC8">
              <w:rPr>
                <w:b/>
                <w:sz w:val="28"/>
                <w:szCs w:val="28"/>
                <w:lang w:eastAsia="en-US"/>
              </w:rPr>
              <w:t>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r w:rsidR="00A727BE">
              <w:rPr>
                <w:color w:val="000000" w:themeColor="text1"/>
                <w:sz w:val="28"/>
                <w:szCs w:val="28"/>
                <w:lang w:eastAsia="en-US"/>
              </w:rPr>
              <w:t>исполнено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 xml:space="preserve"> ;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расширение и развитие </w:t>
            </w:r>
            <w:proofErr w:type="spellStart"/>
            <w:r>
              <w:rPr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населения и осуществление поддержки молодых талантов –  </w:t>
            </w:r>
            <w:r w:rsidR="00A727BE" w:rsidRPr="006F3286">
              <w:rPr>
                <w:b/>
                <w:sz w:val="28"/>
                <w:szCs w:val="28"/>
                <w:lang w:eastAsia="en-US"/>
              </w:rPr>
              <w:t>359,9</w:t>
            </w:r>
            <w:r>
              <w:rPr>
                <w:lang w:eastAsia="en-US"/>
              </w:rPr>
              <w:t xml:space="preserve">  </w:t>
            </w:r>
            <w:r w:rsidRPr="00637DC8">
              <w:rPr>
                <w:b/>
                <w:sz w:val="28"/>
                <w:szCs w:val="28"/>
                <w:lang w:eastAsia="en-US"/>
              </w:rPr>
              <w:t>тыс. ру</w:t>
            </w:r>
            <w:r>
              <w:rPr>
                <w:b/>
                <w:sz w:val="28"/>
                <w:szCs w:val="28"/>
                <w:lang w:eastAsia="en-US"/>
              </w:rPr>
              <w:t>б.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r w:rsidR="00A727BE">
              <w:rPr>
                <w:color w:val="000000" w:themeColor="text1"/>
                <w:sz w:val="28"/>
                <w:szCs w:val="28"/>
                <w:lang w:eastAsia="en-US"/>
              </w:rPr>
              <w:t>исполнено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).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Объем финансирования на 2017 год – </w:t>
            </w:r>
            <w:r w:rsidR="003C1FCC">
              <w:rPr>
                <w:b/>
                <w:color w:val="000000" w:themeColor="text1"/>
                <w:sz w:val="28"/>
                <w:szCs w:val="28"/>
                <w:lang w:eastAsia="en-US"/>
              </w:rPr>
              <w:t>4594,0</w:t>
            </w:r>
            <w:r w:rsidR="003C1FCC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тыс. руб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.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), из них по направлениям:</w:t>
            </w:r>
          </w:p>
          <w:p w:rsidR="002660B8" w:rsidRDefault="002660B8" w:rsidP="002660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творческой деятельности работников культуры - </w:t>
            </w:r>
            <w:r w:rsidR="003C1FCC" w:rsidRPr="003C1FCC">
              <w:rPr>
                <w:b/>
                <w:sz w:val="28"/>
                <w:szCs w:val="28"/>
                <w:lang w:eastAsia="en-US"/>
              </w:rPr>
              <w:t>4231,5</w:t>
            </w:r>
            <w:r w:rsidR="003C1FCC">
              <w:rPr>
                <w:lang w:eastAsia="en-US"/>
              </w:rPr>
              <w:t xml:space="preserve"> </w:t>
            </w:r>
            <w:r w:rsidRPr="00637DC8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637DC8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637DC8">
              <w:rPr>
                <w:b/>
                <w:sz w:val="28"/>
                <w:szCs w:val="28"/>
                <w:lang w:eastAsia="en-US"/>
              </w:rPr>
              <w:t>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 xml:space="preserve"> ;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расширение и развитие </w:t>
            </w:r>
            <w:proofErr w:type="spellStart"/>
            <w:r>
              <w:rPr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населения и осуществление поддержки молодых талантов –</w:t>
            </w:r>
            <w:r w:rsidR="003C1FCC" w:rsidRPr="003C1FCC">
              <w:rPr>
                <w:b/>
                <w:sz w:val="28"/>
                <w:szCs w:val="28"/>
                <w:lang w:eastAsia="en-US"/>
              </w:rPr>
              <w:t>362,5</w:t>
            </w:r>
            <w:r w:rsidR="003C1FCC">
              <w:rPr>
                <w:lang w:eastAsia="en-US"/>
              </w:rPr>
              <w:t xml:space="preserve">  </w:t>
            </w:r>
            <w:r w:rsidRPr="00637DC8">
              <w:rPr>
                <w:b/>
                <w:sz w:val="28"/>
                <w:szCs w:val="28"/>
                <w:lang w:eastAsia="en-US"/>
              </w:rPr>
              <w:t>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).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Объем финансирования на 2018 год -  </w:t>
            </w:r>
            <w:r w:rsidR="003C1FCC">
              <w:rPr>
                <w:b/>
                <w:color w:val="000000" w:themeColor="text1"/>
                <w:sz w:val="28"/>
                <w:szCs w:val="28"/>
                <w:lang w:eastAsia="en-US"/>
              </w:rPr>
              <w:t>4594,0</w:t>
            </w:r>
            <w:r w:rsidR="003C1FCC">
              <w:rPr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тыс</w:t>
            </w:r>
            <w:proofErr w:type="gramStart"/>
            <w:r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.р</w:t>
            </w:r>
            <w:proofErr w:type="gramEnd"/>
            <w:r w:rsidRPr="00637DC8">
              <w:rPr>
                <w:b/>
                <w:color w:val="000000" w:themeColor="text1"/>
                <w:sz w:val="28"/>
                <w:szCs w:val="28"/>
                <w:lang w:eastAsia="en-US"/>
              </w:rPr>
              <w:t>уб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>.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), из них по направлениям:</w:t>
            </w:r>
          </w:p>
          <w:p w:rsidR="002660B8" w:rsidRDefault="002660B8" w:rsidP="002660B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создание условий для творческой деятельности работников культуры - </w:t>
            </w:r>
            <w:r w:rsidR="003C1FCC" w:rsidRPr="003C1FCC">
              <w:rPr>
                <w:b/>
                <w:sz w:val="28"/>
                <w:szCs w:val="28"/>
                <w:lang w:eastAsia="en-US"/>
              </w:rPr>
              <w:t>4231,5</w:t>
            </w:r>
            <w:r w:rsidR="003C1FCC">
              <w:rPr>
                <w:lang w:eastAsia="en-US"/>
              </w:rPr>
              <w:t xml:space="preserve"> </w:t>
            </w:r>
            <w:r w:rsidRPr="00637DC8">
              <w:rPr>
                <w:b/>
                <w:sz w:val="28"/>
                <w:szCs w:val="28"/>
                <w:lang w:eastAsia="en-US"/>
              </w:rPr>
              <w:t>тыс</w:t>
            </w:r>
            <w:proofErr w:type="gramStart"/>
            <w:r w:rsidRPr="00637DC8">
              <w:rPr>
                <w:b/>
                <w:sz w:val="28"/>
                <w:szCs w:val="28"/>
                <w:lang w:eastAsia="en-US"/>
              </w:rPr>
              <w:t>.р</w:t>
            </w:r>
            <w:proofErr w:type="gramEnd"/>
            <w:r w:rsidRPr="00637DC8">
              <w:rPr>
                <w:b/>
                <w:sz w:val="28"/>
                <w:szCs w:val="28"/>
                <w:lang w:eastAsia="en-US"/>
              </w:rPr>
              <w:t>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) </w:t>
            </w:r>
            <w:r>
              <w:rPr>
                <w:sz w:val="28"/>
                <w:szCs w:val="28"/>
                <w:lang w:eastAsia="en-US"/>
              </w:rPr>
              <w:t xml:space="preserve"> ;</w:t>
            </w:r>
          </w:p>
          <w:p w:rsidR="002660B8" w:rsidRDefault="002660B8" w:rsidP="002660B8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расширение и развитие </w:t>
            </w:r>
            <w:proofErr w:type="spellStart"/>
            <w:r>
              <w:rPr>
                <w:sz w:val="28"/>
                <w:szCs w:val="28"/>
                <w:lang w:eastAsia="en-US"/>
              </w:rPr>
              <w:t>культурно-досуговой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деятельности населения и осуществление поддержки молодых талантов – </w:t>
            </w:r>
            <w:r w:rsidR="003C1FCC" w:rsidRPr="003C1FCC">
              <w:rPr>
                <w:b/>
                <w:sz w:val="28"/>
                <w:szCs w:val="28"/>
                <w:lang w:eastAsia="en-US"/>
              </w:rPr>
              <w:t>362,5</w:t>
            </w:r>
            <w:r w:rsidR="003C1FCC">
              <w:rPr>
                <w:lang w:eastAsia="en-US"/>
              </w:rPr>
              <w:t xml:space="preserve"> </w:t>
            </w:r>
            <w:r w:rsidRPr="00637DC8">
              <w:rPr>
                <w:b/>
                <w:sz w:val="28"/>
                <w:szCs w:val="28"/>
                <w:lang w:eastAsia="en-US"/>
              </w:rPr>
              <w:t>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color w:val="000000" w:themeColor="text1"/>
                <w:sz w:val="28"/>
                <w:szCs w:val="28"/>
                <w:lang w:eastAsia="en-US"/>
              </w:rPr>
              <w:t>прогнозно</w:t>
            </w:r>
            <w:proofErr w:type="spellEnd"/>
            <w:r>
              <w:rPr>
                <w:color w:val="000000" w:themeColor="text1"/>
                <w:sz w:val="28"/>
                <w:szCs w:val="28"/>
                <w:lang w:eastAsia="en-US"/>
              </w:rPr>
              <w:t>).</w:t>
            </w:r>
          </w:p>
          <w:p w:rsidR="006F02F0" w:rsidRDefault="006F02F0" w:rsidP="006F02F0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       Объем средств, направляемых на реализацию программы, подлежит уточнению при формировании </w:t>
            </w:r>
            <w:proofErr w:type="gramStart"/>
            <w:r>
              <w:rPr>
                <w:color w:val="000000" w:themeColor="text1"/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color w:val="000000" w:themeColor="text1"/>
                <w:sz w:val="28"/>
                <w:szCs w:val="28"/>
                <w:lang w:eastAsia="en-US"/>
              </w:rPr>
              <w:t xml:space="preserve"> ЗАТО Михайловский Саратовской области на очередной  финансовый год.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B16A5" w:rsidTr="0041751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результаты реализации 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1.Обеспечение доступности и расширение предложений населению в области культуры и искусства;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2.Создание благоприятных условий для творческой деятельности </w:t>
            </w:r>
            <w:proofErr w:type="gramStart"/>
            <w:r>
              <w:rPr>
                <w:sz w:val="28"/>
                <w:szCs w:val="28"/>
                <w:lang w:eastAsia="en-US"/>
              </w:rPr>
              <w:t>населения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 Михайловский;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3.Обеспечение конкурентоспособности молодых специалистов творческих профессий в условиях свободного рынка труда;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4.Развитие эстетического воспитания детей и молодежи;</w:t>
            </w:r>
          </w:p>
          <w:p w:rsidR="00DB16A5" w:rsidRDefault="00DB16A5" w:rsidP="0041751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5.Оптимизация расходования бюджетных средств на решение приоритетных задач в области культуры, модернизация её материально-технической базы.  </w:t>
            </w:r>
          </w:p>
        </w:tc>
      </w:tr>
    </w:tbl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DB16A5" w:rsidRDefault="00DB16A5" w:rsidP="00DB16A5">
      <w:pPr>
        <w:pStyle w:val="a5"/>
        <w:rPr>
          <w:b/>
          <w:sz w:val="28"/>
          <w:szCs w:val="28"/>
        </w:rPr>
      </w:pPr>
    </w:p>
    <w:p w:rsidR="00DB16A5" w:rsidRDefault="00DB16A5" w:rsidP="00DB16A5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проблемы и анализ её состояния</w:t>
      </w:r>
    </w:p>
    <w:p w:rsidR="00DB16A5" w:rsidRPr="00393F4B" w:rsidRDefault="00DB16A5" w:rsidP="00DB16A5">
      <w:pPr>
        <w:pStyle w:val="a5"/>
        <w:rPr>
          <w:b/>
          <w:sz w:val="28"/>
          <w:szCs w:val="28"/>
        </w:rPr>
      </w:pPr>
      <w:r w:rsidRPr="00393F4B">
        <w:rPr>
          <w:b/>
          <w:sz w:val="28"/>
          <w:szCs w:val="28"/>
        </w:rPr>
        <w:t xml:space="preserve"> 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Одним из наиболее эффективных способов решения проблем в области культуры  является применение методов программно-целевого планирования, которое позволяет соединить различные источники финансовых средств, а также привлечь иные формы поддержки для реализации целей государственной культурной политики.</w:t>
      </w:r>
    </w:p>
    <w:p w:rsidR="00DB16A5" w:rsidRPr="003B478F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Программно-целевое планирование на протяжении последних лет осуществлялось в форме целевых программ. Включенный в программу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Михайловский Саратовской области на 2016 – 2018 годы» комплекс мероприятий,   направлен на решение системных проблем в сфере культурного развития, связанных с созданием реальных условий для сохранения культурного наследия Саратовской области, расширением и развитием различных форм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деятельности населения, осуществлением поддержки молодых талантов, созданием условий для творческой деятельности работников культуры, укреплением и модернизацией  материально-технической базы учреждения </w:t>
      </w:r>
      <w:proofErr w:type="gramStart"/>
      <w:r>
        <w:rPr>
          <w:sz w:val="28"/>
          <w:szCs w:val="28"/>
        </w:rPr>
        <w:t>культуры</w:t>
      </w:r>
      <w:proofErr w:type="gramEnd"/>
      <w:r>
        <w:rPr>
          <w:sz w:val="28"/>
          <w:szCs w:val="28"/>
        </w:rPr>
        <w:t xml:space="preserve"> ЗАТО  Михайловский Саратовской области.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Многообразие явлений, характеризующих отрасль культуры, не позволяет решать стоящие перед ней проблемы без широкого взаимодействия органов государственной власти области, местного самоуправления и субъектов культурной деятельности, что  обусловливает необходимость применения программных методов деятельности.  </w:t>
      </w: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Таким образом, выполнение основных задач муниципальной программы  «Развитие культуры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Михайловский Саратовской области на 2016 – 2018 годы» позволит в полной мере раскрыть социально-культурный потенциал ЗАТО Михайловский Саратовской области  и достойно интегрировать    достижения МУДК ЗАТО Михайловский Саратовской обл. в межрайонные, областные и региональные культурные процессы.</w:t>
      </w:r>
    </w:p>
    <w:p w:rsidR="00DB16A5" w:rsidRDefault="00DB16A5" w:rsidP="00DB16A5">
      <w:pPr>
        <w:jc w:val="both"/>
        <w:rPr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муниципальной программы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Целями муниципальной программы являются - с</w:t>
      </w:r>
      <w:r>
        <w:rPr>
          <w:sz w:val="28"/>
          <w:szCs w:val="28"/>
          <w:lang w:eastAsia="en-US"/>
        </w:rPr>
        <w:t xml:space="preserve">охранение и развитие культурного </w:t>
      </w:r>
      <w:proofErr w:type="gramStart"/>
      <w:r>
        <w:rPr>
          <w:sz w:val="28"/>
          <w:szCs w:val="28"/>
          <w:lang w:eastAsia="en-US"/>
        </w:rPr>
        <w:t>пространства</w:t>
      </w:r>
      <w:proofErr w:type="gramEnd"/>
      <w:r>
        <w:rPr>
          <w:sz w:val="28"/>
          <w:szCs w:val="28"/>
          <w:lang w:eastAsia="en-US"/>
        </w:rPr>
        <w:t xml:space="preserve"> ЗАТО Михайловский Саратовской области.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Муниципальная программа ориентирована на последовательное  решение следующих задач: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 сохранение культурного наследия региона;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развитие различных форм культурно - </w:t>
      </w:r>
      <w:proofErr w:type="spellStart"/>
      <w:r>
        <w:rPr>
          <w:sz w:val="28"/>
          <w:szCs w:val="28"/>
          <w:lang w:eastAsia="en-US"/>
        </w:rPr>
        <w:t>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и любительского творчества;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осуществление поддержки молодых дарований;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создание условий для творческой деятельности работников культуры и искусства поселка;</w:t>
      </w:r>
    </w:p>
    <w:p w:rsidR="00DB16A5" w:rsidRPr="0061394A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укрепление и модернизация  материально-технической базы учреждения культуры.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pStyle w:val="a5"/>
        <w:numPr>
          <w:ilvl w:val="0"/>
          <w:numId w:val="4"/>
        </w:numPr>
        <w:jc w:val="center"/>
        <w:rPr>
          <w:b/>
          <w:sz w:val="28"/>
          <w:szCs w:val="28"/>
          <w:lang w:eastAsia="en-US"/>
        </w:rPr>
      </w:pPr>
      <w:r w:rsidRPr="000C67B5">
        <w:rPr>
          <w:b/>
          <w:sz w:val="28"/>
          <w:szCs w:val="28"/>
          <w:lang w:eastAsia="en-US"/>
        </w:rPr>
        <w:t>Основные целевые индикаторы (показатели)</w:t>
      </w:r>
    </w:p>
    <w:p w:rsidR="00DB16A5" w:rsidRPr="000C67B5" w:rsidRDefault="00DB16A5" w:rsidP="00DB16A5">
      <w:pPr>
        <w:ind w:left="720"/>
        <w:jc w:val="center"/>
        <w:rPr>
          <w:b/>
          <w:sz w:val="28"/>
          <w:szCs w:val="28"/>
          <w:lang w:eastAsia="en-US"/>
        </w:rPr>
      </w:pPr>
      <w:r w:rsidRPr="000C67B5">
        <w:rPr>
          <w:b/>
          <w:sz w:val="28"/>
          <w:szCs w:val="28"/>
          <w:lang w:eastAsia="en-US"/>
        </w:rPr>
        <w:t>муниципальной программы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</w:t>
      </w:r>
      <w:r w:rsidRPr="000C67B5">
        <w:rPr>
          <w:sz w:val="28"/>
          <w:szCs w:val="28"/>
        </w:rPr>
        <w:t xml:space="preserve">Для обеспечения контроля </w:t>
      </w:r>
      <w:r>
        <w:rPr>
          <w:sz w:val="28"/>
          <w:szCs w:val="28"/>
        </w:rPr>
        <w:t xml:space="preserve"> </w:t>
      </w:r>
      <w:r w:rsidRPr="000C67B5">
        <w:rPr>
          <w:sz w:val="28"/>
          <w:szCs w:val="28"/>
        </w:rPr>
        <w:t xml:space="preserve"> достижени</w:t>
      </w:r>
      <w:r>
        <w:rPr>
          <w:sz w:val="28"/>
          <w:szCs w:val="28"/>
        </w:rPr>
        <w:t>я</w:t>
      </w:r>
      <w:r w:rsidRPr="000C67B5">
        <w:rPr>
          <w:sz w:val="28"/>
          <w:szCs w:val="28"/>
        </w:rPr>
        <w:t xml:space="preserve"> поставленных целей и задач, программой предусмотрены следующие </w:t>
      </w:r>
      <w:r w:rsidRPr="000C67B5">
        <w:rPr>
          <w:sz w:val="28"/>
          <w:szCs w:val="28"/>
          <w:lang w:eastAsia="en-US"/>
        </w:rPr>
        <w:t>целевые индикаторы (показатели)</w:t>
      </w:r>
      <w:r>
        <w:rPr>
          <w:sz w:val="28"/>
          <w:szCs w:val="28"/>
          <w:lang w:eastAsia="en-US"/>
        </w:rPr>
        <w:t>:</w:t>
      </w:r>
    </w:p>
    <w:p w:rsidR="00DB16A5" w:rsidRPr="000C67B5" w:rsidRDefault="00DB16A5" w:rsidP="00DB16A5">
      <w:pPr>
        <w:rPr>
          <w:b/>
          <w:sz w:val="28"/>
          <w:szCs w:val="28"/>
          <w:lang w:eastAsia="en-US"/>
        </w:rPr>
      </w:pP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расширение и развитие различных форм </w:t>
      </w:r>
      <w:proofErr w:type="spellStart"/>
      <w:r>
        <w:rPr>
          <w:sz w:val="28"/>
          <w:szCs w:val="28"/>
          <w:lang w:eastAsia="en-US"/>
        </w:rPr>
        <w:t>культурно-досуговой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населения;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осуществление поддержки молодых талантов;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создание условий для творческой деятельности работников культуры;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укрепление и модернизация  материально-технической базы учреждения </w:t>
      </w:r>
      <w:proofErr w:type="gramStart"/>
      <w:r>
        <w:rPr>
          <w:sz w:val="28"/>
          <w:szCs w:val="28"/>
          <w:lang w:eastAsia="en-US"/>
        </w:rPr>
        <w:t>культуры</w:t>
      </w:r>
      <w:proofErr w:type="gramEnd"/>
      <w:r>
        <w:rPr>
          <w:sz w:val="28"/>
          <w:szCs w:val="28"/>
          <w:lang w:eastAsia="en-US"/>
        </w:rPr>
        <w:t xml:space="preserve"> ЗАТО Михайловский Саратовской области;</w:t>
      </w:r>
    </w:p>
    <w:p w:rsidR="00DB16A5" w:rsidRPr="000C67B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процент потребителей, удовлетворенных качеством и доступностью услуг предоставляемых учреждением культуры.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программы, сроки и этапы реализации программы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C67B5">
        <w:rPr>
          <w:sz w:val="28"/>
          <w:szCs w:val="28"/>
        </w:rPr>
        <w:t>Оценка эффективности реализации муниципальной программы</w:t>
      </w:r>
      <w:r>
        <w:rPr>
          <w:sz w:val="28"/>
          <w:szCs w:val="28"/>
        </w:rPr>
        <w:t xml:space="preserve"> проводится по итогам финансового года. На конечном этапе ожидаются следующие результаты: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доступности и расширение предложений населению в области культуры и искусства;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благоприятных условий для творческой деятельности </w:t>
      </w:r>
      <w:proofErr w:type="gramStart"/>
      <w:r>
        <w:rPr>
          <w:sz w:val="28"/>
          <w:szCs w:val="28"/>
          <w:lang w:eastAsia="en-US"/>
        </w:rPr>
        <w:t>населения</w:t>
      </w:r>
      <w:proofErr w:type="gramEnd"/>
      <w:r>
        <w:rPr>
          <w:sz w:val="28"/>
          <w:szCs w:val="28"/>
          <w:lang w:eastAsia="en-US"/>
        </w:rPr>
        <w:t xml:space="preserve"> ЗАТО  Михайловский;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конкурентоспособности молодых специалистов творческих профессий в условиях свободного рынка труда;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развитие эстетического воспитания детей и молодежи;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оптимизация расходования бюджетных средств на решение приоритетных задач в области культуры, модернизация её материально-технической базы. </w:t>
      </w:r>
    </w:p>
    <w:p w:rsidR="00DB16A5" w:rsidRPr="000C67B5" w:rsidRDefault="00DB16A5" w:rsidP="00DB16A5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Реализацию программы планируется   осуществить в течение 2016-2018 годов.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Pr="00EF3B8D" w:rsidRDefault="00DB16A5" w:rsidP="00DB16A5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EF3B8D">
        <w:rPr>
          <w:b/>
          <w:sz w:val="28"/>
          <w:szCs w:val="28"/>
          <w:lang w:eastAsia="en-US"/>
        </w:rPr>
        <w:t>Объем финансового обеспечения муниципальной программы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         Общий объем необходимых для реализации программы средств составляет </w:t>
      </w:r>
      <w:r w:rsidR="00DD37D2" w:rsidRPr="00DD37D2">
        <w:rPr>
          <w:b/>
          <w:color w:val="000000" w:themeColor="text1"/>
          <w:sz w:val="28"/>
          <w:szCs w:val="28"/>
          <w:lang w:eastAsia="en-US"/>
        </w:rPr>
        <w:t>13638,1</w:t>
      </w:r>
      <w:r w:rsidR="00DD37D2">
        <w:rPr>
          <w:color w:val="000000" w:themeColor="text1"/>
          <w:sz w:val="28"/>
          <w:szCs w:val="28"/>
          <w:lang w:eastAsia="en-US"/>
        </w:rPr>
        <w:t xml:space="preserve"> </w:t>
      </w:r>
      <w:r w:rsidRPr="002660B8">
        <w:rPr>
          <w:b/>
          <w:color w:val="000000" w:themeColor="text1"/>
          <w:sz w:val="28"/>
          <w:szCs w:val="28"/>
          <w:lang w:eastAsia="en-US"/>
        </w:rPr>
        <w:t>тыс</w:t>
      </w:r>
      <w:r w:rsidRPr="00637DC8">
        <w:rPr>
          <w:b/>
          <w:color w:val="000000" w:themeColor="text1"/>
          <w:sz w:val="28"/>
          <w:szCs w:val="28"/>
          <w:lang w:eastAsia="en-US"/>
        </w:rPr>
        <w:t>. руб.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) из средств  бюджета городского </w:t>
      </w:r>
      <w:proofErr w:type="gramStart"/>
      <w:r>
        <w:rPr>
          <w:color w:val="000000" w:themeColor="text1"/>
          <w:sz w:val="28"/>
          <w:szCs w:val="28"/>
          <w:lang w:eastAsia="en-US"/>
        </w:rPr>
        <w:t>округа</w:t>
      </w:r>
      <w:proofErr w:type="gramEnd"/>
      <w:r>
        <w:rPr>
          <w:color w:val="000000" w:themeColor="text1"/>
          <w:sz w:val="28"/>
          <w:szCs w:val="28"/>
          <w:lang w:eastAsia="en-US"/>
        </w:rPr>
        <w:t xml:space="preserve">  ЗАТО  Михайловский Саратовской области, из них по направлениям: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условий для творческой деятельности работников культуры - </w:t>
      </w:r>
      <w:r w:rsidR="00DD37D2" w:rsidRPr="00DD37D2">
        <w:rPr>
          <w:b/>
          <w:sz w:val="28"/>
          <w:szCs w:val="28"/>
          <w:lang w:eastAsia="en-US"/>
        </w:rPr>
        <w:t>12553,2</w:t>
      </w:r>
      <w:r w:rsidR="00DD37D2">
        <w:rPr>
          <w:lang w:eastAsia="en-US"/>
        </w:rPr>
        <w:t xml:space="preserve"> </w:t>
      </w:r>
      <w:r w:rsidRPr="00637DC8">
        <w:rPr>
          <w:b/>
          <w:sz w:val="28"/>
          <w:szCs w:val="28"/>
          <w:lang w:eastAsia="en-US"/>
        </w:rPr>
        <w:t>тыс</w:t>
      </w:r>
      <w:proofErr w:type="gramStart"/>
      <w:r w:rsidRPr="00637DC8">
        <w:rPr>
          <w:b/>
          <w:sz w:val="28"/>
          <w:szCs w:val="28"/>
          <w:lang w:eastAsia="en-US"/>
        </w:rPr>
        <w:t>.р</w:t>
      </w:r>
      <w:proofErr w:type="gramEnd"/>
      <w:r w:rsidRPr="00637DC8">
        <w:rPr>
          <w:b/>
          <w:sz w:val="28"/>
          <w:szCs w:val="28"/>
          <w:lang w:eastAsia="en-US"/>
        </w:rPr>
        <w:t>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 xml:space="preserve"> ;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расширение и развитие </w:t>
      </w:r>
      <w:proofErr w:type="spellStart"/>
      <w:r>
        <w:rPr>
          <w:sz w:val="28"/>
          <w:szCs w:val="28"/>
          <w:lang w:eastAsia="en-US"/>
        </w:rPr>
        <w:t>культурно-досуговой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населения и осуществление поддержки молодых талантов –</w:t>
      </w:r>
      <w:r w:rsidR="006F02F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="00DD37D2" w:rsidRPr="00DD37D2">
        <w:rPr>
          <w:b/>
          <w:sz w:val="28"/>
          <w:szCs w:val="28"/>
          <w:lang w:eastAsia="en-US"/>
        </w:rPr>
        <w:t>1084,9</w:t>
      </w:r>
      <w:r w:rsidR="00DD37D2">
        <w:rPr>
          <w:lang w:eastAsia="en-US"/>
        </w:rPr>
        <w:t xml:space="preserve">  </w:t>
      </w:r>
      <w:r w:rsidRPr="00637DC8">
        <w:rPr>
          <w:b/>
          <w:sz w:val="28"/>
          <w:szCs w:val="28"/>
          <w:lang w:eastAsia="en-US"/>
        </w:rPr>
        <w:t>тыс. руб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>).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Объем финансирования на 2016 год – </w:t>
      </w:r>
      <w:r w:rsidR="00A727BE">
        <w:rPr>
          <w:b/>
          <w:color w:val="000000" w:themeColor="text1"/>
          <w:sz w:val="28"/>
          <w:szCs w:val="28"/>
          <w:lang w:eastAsia="en-US"/>
        </w:rPr>
        <w:t>4450,1</w:t>
      </w:r>
      <w:r w:rsidR="002660B8">
        <w:rPr>
          <w:color w:val="000000" w:themeColor="text1"/>
          <w:sz w:val="28"/>
          <w:szCs w:val="28"/>
          <w:lang w:eastAsia="en-US"/>
        </w:rPr>
        <w:t xml:space="preserve"> </w:t>
      </w:r>
      <w:r w:rsidRPr="00637DC8">
        <w:rPr>
          <w:b/>
          <w:color w:val="000000" w:themeColor="text1"/>
          <w:sz w:val="28"/>
          <w:szCs w:val="28"/>
          <w:lang w:eastAsia="en-US"/>
        </w:rPr>
        <w:t>тыс. руб</w:t>
      </w:r>
      <w:r>
        <w:rPr>
          <w:color w:val="000000" w:themeColor="text1"/>
          <w:sz w:val="28"/>
          <w:szCs w:val="28"/>
          <w:lang w:eastAsia="en-US"/>
        </w:rPr>
        <w:t>. (</w:t>
      </w:r>
      <w:r w:rsidR="00A727BE">
        <w:rPr>
          <w:color w:val="000000" w:themeColor="text1"/>
          <w:sz w:val="28"/>
          <w:szCs w:val="28"/>
          <w:lang w:eastAsia="en-US"/>
        </w:rPr>
        <w:t>исполнено</w:t>
      </w:r>
      <w:r>
        <w:rPr>
          <w:color w:val="000000" w:themeColor="text1"/>
          <w:sz w:val="28"/>
          <w:szCs w:val="28"/>
          <w:lang w:eastAsia="en-US"/>
        </w:rPr>
        <w:t>), из них по направлениям: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условий для творческой деятельности работников культуры – </w:t>
      </w:r>
      <w:r w:rsidR="00A727BE">
        <w:rPr>
          <w:b/>
          <w:sz w:val="28"/>
          <w:szCs w:val="28"/>
          <w:lang w:eastAsia="en-US"/>
        </w:rPr>
        <w:t>4090,2</w:t>
      </w:r>
      <w:r w:rsidR="002660B8">
        <w:rPr>
          <w:b/>
          <w:sz w:val="28"/>
          <w:szCs w:val="28"/>
          <w:lang w:eastAsia="en-US"/>
        </w:rPr>
        <w:t xml:space="preserve"> </w:t>
      </w:r>
      <w:r w:rsidRPr="002660B8">
        <w:rPr>
          <w:b/>
          <w:sz w:val="28"/>
          <w:szCs w:val="28"/>
          <w:lang w:eastAsia="en-US"/>
        </w:rPr>
        <w:t>тыс</w:t>
      </w:r>
      <w:proofErr w:type="gramStart"/>
      <w:r w:rsidRPr="00637DC8">
        <w:rPr>
          <w:b/>
          <w:sz w:val="28"/>
          <w:szCs w:val="28"/>
          <w:lang w:eastAsia="en-US"/>
        </w:rPr>
        <w:t>.р</w:t>
      </w:r>
      <w:proofErr w:type="gramEnd"/>
      <w:r w:rsidRPr="00637DC8">
        <w:rPr>
          <w:b/>
          <w:sz w:val="28"/>
          <w:szCs w:val="28"/>
          <w:lang w:eastAsia="en-US"/>
        </w:rPr>
        <w:t>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r w:rsidR="00A727BE">
        <w:rPr>
          <w:color w:val="000000" w:themeColor="text1"/>
          <w:sz w:val="28"/>
          <w:szCs w:val="28"/>
          <w:lang w:eastAsia="en-US"/>
        </w:rPr>
        <w:t>исполнено</w:t>
      </w:r>
      <w:r>
        <w:rPr>
          <w:color w:val="000000" w:themeColor="text1"/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 xml:space="preserve"> ;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расширение и развитие </w:t>
      </w:r>
      <w:proofErr w:type="spellStart"/>
      <w:r>
        <w:rPr>
          <w:sz w:val="28"/>
          <w:szCs w:val="28"/>
          <w:lang w:eastAsia="en-US"/>
        </w:rPr>
        <w:t>культурно-досуговой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населения и осуществление поддержки молодых талантов –</w:t>
      </w:r>
      <w:r w:rsidR="006F02F0">
        <w:rPr>
          <w:sz w:val="28"/>
          <w:szCs w:val="28"/>
          <w:lang w:eastAsia="en-US"/>
        </w:rPr>
        <w:t xml:space="preserve">  </w:t>
      </w:r>
      <w:r w:rsidR="00A727BE" w:rsidRPr="00A727BE">
        <w:rPr>
          <w:b/>
          <w:sz w:val="28"/>
          <w:szCs w:val="28"/>
          <w:lang w:eastAsia="en-US"/>
        </w:rPr>
        <w:t>359,9</w:t>
      </w:r>
      <w:r w:rsidR="006F02F0">
        <w:rPr>
          <w:lang w:eastAsia="en-US"/>
        </w:rPr>
        <w:t xml:space="preserve">  </w:t>
      </w:r>
      <w:r w:rsidRPr="00637DC8">
        <w:rPr>
          <w:b/>
          <w:sz w:val="28"/>
          <w:szCs w:val="28"/>
          <w:lang w:eastAsia="en-US"/>
        </w:rPr>
        <w:t>тыс. ру</w:t>
      </w:r>
      <w:r>
        <w:rPr>
          <w:b/>
          <w:sz w:val="28"/>
          <w:szCs w:val="28"/>
          <w:lang w:eastAsia="en-US"/>
        </w:rPr>
        <w:t>б.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r w:rsidR="00A727BE">
        <w:rPr>
          <w:color w:val="000000" w:themeColor="text1"/>
          <w:sz w:val="28"/>
          <w:szCs w:val="28"/>
          <w:lang w:eastAsia="en-US"/>
        </w:rPr>
        <w:t>исполнено</w:t>
      </w:r>
      <w:r>
        <w:rPr>
          <w:color w:val="000000" w:themeColor="text1"/>
          <w:sz w:val="28"/>
          <w:szCs w:val="28"/>
          <w:lang w:eastAsia="en-US"/>
        </w:rPr>
        <w:t>).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Объем финансирования на 2017 год – </w:t>
      </w:r>
      <w:r w:rsidR="002E3E3E">
        <w:rPr>
          <w:b/>
          <w:color w:val="000000" w:themeColor="text1"/>
          <w:sz w:val="28"/>
          <w:szCs w:val="28"/>
          <w:lang w:eastAsia="en-US"/>
        </w:rPr>
        <w:t>4594,0</w:t>
      </w:r>
      <w:r w:rsidR="002E3E3E">
        <w:rPr>
          <w:color w:val="000000" w:themeColor="text1"/>
          <w:sz w:val="28"/>
          <w:szCs w:val="28"/>
          <w:lang w:eastAsia="en-US"/>
        </w:rPr>
        <w:t xml:space="preserve"> </w:t>
      </w:r>
      <w:r w:rsidRPr="00637DC8">
        <w:rPr>
          <w:b/>
          <w:color w:val="000000" w:themeColor="text1"/>
          <w:sz w:val="28"/>
          <w:szCs w:val="28"/>
          <w:lang w:eastAsia="en-US"/>
        </w:rPr>
        <w:t>тыс. руб</w:t>
      </w:r>
      <w:r>
        <w:rPr>
          <w:color w:val="000000" w:themeColor="text1"/>
          <w:sz w:val="28"/>
          <w:szCs w:val="28"/>
          <w:lang w:eastAsia="en-US"/>
        </w:rPr>
        <w:t>.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>), из них по направлениям: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условий для творческой деятельности работников культуры - </w:t>
      </w:r>
      <w:r w:rsidR="003C1FCC" w:rsidRPr="00DD37D2">
        <w:rPr>
          <w:b/>
          <w:sz w:val="28"/>
          <w:szCs w:val="28"/>
          <w:lang w:eastAsia="en-US"/>
        </w:rPr>
        <w:t>4231,5</w:t>
      </w:r>
      <w:r w:rsidR="003C1FCC">
        <w:rPr>
          <w:lang w:eastAsia="en-US"/>
        </w:rPr>
        <w:t xml:space="preserve"> </w:t>
      </w:r>
      <w:r w:rsidRPr="00637DC8">
        <w:rPr>
          <w:b/>
          <w:sz w:val="28"/>
          <w:szCs w:val="28"/>
          <w:lang w:eastAsia="en-US"/>
        </w:rPr>
        <w:t>тыс</w:t>
      </w:r>
      <w:proofErr w:type="gramStart"/>
      <w:r w:rsidRPr="00637DC8">
        <w:rPr>
          <w:b/>
          <w:sz w:val="28"/>
          <w:szCs w:val="28"/>
          <w:lang w:eastAsia="en-US"/>
        </w:rPr>
        <w:t>.р</w:t>
      </w:r>
      <w:proofErr w:type="gramEnd"/>
      <w:r w:rsidRPr="00637DC8">
        <w:rPr>
          <w:b/>
          <w:sz w:val="28"/>
          <w:szCs w:val="28"/>
          <w:lang w:eastAsia="en-US"/>
        </w:rPr>
        <w:t>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 xml:space="preserve"> ;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расширение и развитие </w:t>
      </w:r>
      <w:proofErr w:type="spellStart"/>
      <w:r>
        <w:rPr>
          <w:sz w:val="28"/>
          <w:szCs w:val="28"/>
          <w:lang w:eastAsia="en-US"/>
        </w:rPr>
        <w:t>культурно-досуговой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населения и осуществление поддержки молодых талантов –</w:t>
      </w:r>
      <w:r w:rsidR="003C1FCC" w:rsidRPr="00DD37D2">
        <w:rPr>
          <w:b/>
          <w:sz w:val="28"/>
          <w:szCs w:val="28"/>
          <w:lang w:eastAsia="en-US"/>
        </w:rPr>
        <w:t>362,5</w:t>
      </w:r>
      <w:r w:rsidR="003C1FCC">
        <w:rPr>
          <w:lang w:eastAsia="en-US"/>
        </w:rPr>
        <w:t xml:space="preserve"> </w:t>
      </w:r>
      <w:r w:rsidRPr="00637DC8">
        <w:rPr>
          <w:b/>
          <w:sz w:val="28"/>
          <w:szCs w:val="28"/>
          <w:lang w:eastAsia="en-US"/>
        </w:rPr>
        <w:t>тыс. руб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>).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Объем финансирования на 2018 год -  </w:t>
      </w:r>
      <w:r w:rsidR="003C1FCC">
        <w:rPr>
          <w:b/>
          <w:color w:val="000000" w:themeColor="text1"/>
          <w:sz w:val="28"/>
          <w:szCs w:val="28"/>
          <w:lang w:eastAsia="en-US"/>
        </w:rPr>
        <w:t>4594,0</w:t>
      </w:r>
      <w:r w:rsidR="003C1FCC">
        <w:rPr>
          <w:color w:val="000000" w:themeColor="text1"/>
          <w:sz w:val="28"/>
          <w:szCs w:val="28"/>
          <w:lang w:eastAsia="en-US"/>
        </w:rPr>
        <w:t xml:space="preserve"> </w:t>
      </w:r>
      <w:r w:rsidRPr="00637DC8">
        <w:rPr>
          <w:b/>
          <w:color w:val="000000" w:themeColor="text1"/>
          <w:sz w:val="28"/>
          <w:szCs w:val="28"/>
          <w:lang w:eastAsia="en-US"/>
        </w:rPr>
        <w:t>тыс</w:t>
      </w:r>
      <w:proofErr w:type="gramStart"/>
      <w:r w:rsidRPr="00637DC8">
        <w:rPr>
          <w:b/>
          <w:color w:val="000000" w:themeColor="text1"/>
          <w:sz w:val="28"/>
          <w:szCs w:val="28"/>
          <w:lang w:eastAsia="en-US"/>
        </w:rPr>
        <w:t>.р</w:t>
      </w:r>
      <w:proofErr w:type="gramEnd"/>
      <w:r w:rsidRPr="00637DC8">
        <w:rPr>
          <w:b/>
          <w:color w:val="000000" w:themeColor="text1"/>
          <w:sz w:val="28"/>
          <w:szCs w:val="28"/>
          <w:lang w:eastAsia="en-US"/>
        </w:rPr>
        <w:t>уб</w:t>
      </w:r>
      <w:r>
        <w:rPr>
          <w:color w:val="000000" w:themeColor="text1"/>
          <w:sz w:val="28"/>
          <w:szCs w:val="28"/>
          <w:lang w:eastAsia="en-US"/>
        </w:rPr>
        <w:t>.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>), из них по направлениям:</w:t>
      </w:r>
    </w:p>
    <w:p w:rsidR="00DB16A5" w:rsidRDefault="00DB16A5" w:rsidP="00DB16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создание условий для творческой деятельности работников культуры - </w:t>
      </w:r>
      <w:r w:rsidR="003C1FCC" w:rsidRPr="00DD37D2">
        <w:rPr>
          <w:b/>
          <w:sz w:val="28"/>
          <w:szCs w:val="28"/>
          <w:lang w:eastAsia="en-US"/>
        </w:rPr>
        <w:t>4231,5</w:t>
      </w:r>
      <w:r w:rsidR="003C1FCC">
        <w:rPr>
          <w:lang w:eastAsia="en-US"/>
        </w:rPr>
        <w:t xml:space="preserve"> </w:t>
      </w:r>
      <w:r w:rsidRPr="00637DC8">
        <w:rPr>
          <w:b/>
          <w:sz w:val="28"/>
          <w:szCs w:val="28"/>
          <w:lang w:eastAsia="en-US"/>
        </w:rPr>
        <w:t>тыс</w:t>
      </w:r>
      <w:proofErr w:type="gramStart"/>
      <w:r w:rsidRPr="00637DC8">
        <w:rPr>
          <w:b/>
          <w:sz w:val="28"/>
          <w:szCs w:val="28"/>
          <w:lang w:eastAsia="en-US"/>
        </w:rPr>
        <w:t>.р</w:t>
      </w:r>
      <w:proofErr w:type="gramEnd"/>
      <w:r w:rsidRPr="00637DC8">
        <w:rPr>
          <w:b/>
          <w:sz w:val="28"/>
          <w:szCs w:val="28"/>
          <w:lang w:eastAsia="en-US"/>
        </w:rPr>
        <w:t>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 xml:space="preserve"> ;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расширение и развитие </w:t>
      </w:r>
      <w:proofErr w:type="spellStart"/>
      <w:r>
        <w:rPr>
          <w:sz w:val="28"/>
          <w:szCs w:val="28"/>
          <w:lang w:eastAsia="en-US"/>
        </w:rPr>
        <w:t>культурно-досуговой</w:t>
      </w:r>
      <w:proofErr w:type="spellEnd"/>
      <w:r>
        <w:rPr>
          <w:sz w:val="28"/>
          <w:szCs w:val="28"/>
          <w:lang w:eastAsia="en-US"/>
        </w:rPr>
        <w:t xml:space="preserve"> деятельности населения и осуществление поддержки молодых талантов –</w:t>
      </w:r>
      <w:r w:rsidR="006F02F0">
        <w:rPr>
          <w:sz w:val="28"/>
          <w:szCs w:val="28"/>
          <w:lang w:eastAsia="en-US"/>
        </w:rPr>
        <w:t xml:space="preserve"> </w:t>
      </w:r>
      <w:r w:rsidR="003C1FCC" w:rsidRPr="00DD37D2">
        <w:rPr>
          <w:b/>
          <w:sz w:val="28"/>
          <w:szCs w:val="28"/>
          <w:lang w:eastAsia="en-US"/>
        </w:rPr>
        <w:t>362,5</w:t>
      </w:r>
      <w:r w:rsidR="003C1FCC">
        <w:rPr>
          <w:lang w:eastAsia="en-US"/>
        </w:rPr>
        <w:t xml:space="preserve"> </w:t>
      </w:r>
      <w:r w:rsidRPr="00637DC8">
        <w:rPr>
          <w:b/>
          <w:sz w:val="28"/>
          <w:szCs w:val="28"/>
          <w:lang w:eastAsia="en-US"/>
        </w:rPr>
        <w:t>тыс. руб</w:t>
      </w:r>
      <w:r>
        <w:rPr>
          <w:sz w:val="28"/>
          <w:szCs w:val="28"/>
          <w:lang w:eastAsia="en-US"/>
        </w:rPr>
        <w:t>.</w:t>
      </w:r>
      <w:r>
        <w:rPr>
          <w:color w:val="000000" w:themeColor="text1"/>
          <w:sz w:val="28"/>
          <w:szCs w:val="28"/>
          <w:lang w:eastAsia="en-US"/>
        </w:rPr>
        <w:t xml:space="preserve"> (</w:t>
      </w:r>
      <w:proofErr w:type="spellStart"/>
      <w:r>
        <w:rPr>
          <w:color w:val="000000" w:themeColor="text1"/>
          <w:sz w:val="28"/>
          <w:szCs w:val="28"/>
          <w:lang w:eastAsia="en-US"/>
        </w:rPr>
        <w:t>прогнозно</w:t>
      </w:r>
      <w:proofErr w:type="spellEnd"/>
      <w:r>
        <w:rPr>
          <w:color w:val="000000" w:themeColor="text1"/>
          <w:sz w:val="28"/>
          <w:szCs w:val="28"/>
          <w:lang w:eastAsia="en-US"/>
        </w:rPr>
        <w:t>).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        Объем средств, направляемых на реализацию программы, подлежит уточнению при формировании </w:t>
      </w:r>
      <w:proofErr w:type="gramStart"/>
      <w:r>
        <w:rPr>
          <w:color w:val="000000" w:themeColor="text1"/>
          <w:sz w:val="28"/>
          <w:szCs w:val="28"/>
          <w:lang w:eastAsia="en-US"/>
        </w:rPr>
        <w:t>бюджета</w:t>
      </w:r>
      <w:proofErr w:type="gramEnd"/>
      <w:r>
        <w:rPr>
          <w:color w:val="000000" w:themeColor="text1"/>
          <w:sz w:val="28"/>
          <w:szCs w:val="28"/>
          <w:lang w:eastAsia="en-US"/>
        </w:rPr>
        <w:t xml:space="preserve"> ЗАТО Михайловский Саратовской области на очередной  финансовый год.</w:t>
      </w:r>
    </w:p>
    <w:p w:rsidR="00DB16A5" w:rsidRDefault="00DB16A5" w:rsidP="00DB16A5">
      <w:pPr>
        <w:jc w:val="both"/>
        <w:rPr>
          <w:color w:val="000000" w:themeColor="text1"/>
          <w:sz w:val="28"/>
          <w:szCs w:val="28"/>
          <w:lang w:eastAsia="en-US"/>
        </w:rPr>
      </w:pPr>
    </w:p>
    <w:p w:rsidR="00DB16A5" w:rsidRPr="008039F1" w:rsidRDefault="00DB16A5" w:rsidP="00DB16A5">
      <w:pPr>
        <w:pStyle w:val="a5"/>
        <w:numPr>
          <w:ilvl w:val="0"/>
          <w:numId w:val="4"/>
        </w:numPr>
        <w:jc w:val="center"/>
        <w:rPr>
          <w:b/>
          <w:color w:val="000000" w:themeColor="text1"/>
          <w:sz w:val="28"/>
          <w:szCs w:val="28"/>
          <w:lang w:eastAsia="en-US"/>
        </w:rPr>
      </w:pPr>
      <w:r w:rsidRPr="008039F1">
        <w:rPr>
          <w:b/>
          <w:color w:val="000000" w:themeColor="text1"/>
          <w:sz w:val="28"/>
          <w:szCs w:val="28"/>
          <w:lang w:eastAsia="en-US"/>
        </w:rPr>
        <w:t>Анализ рисков реализации муниципальной программы и меры управления рисками</w:t>
      </w:r>
    </w:p>
    <w:p w:rsidR="00DB16A5" w:rsidRDefault="00DB16A5" w:rsidP="00DB16A5">
      <w:pPr>
        <w:pStyle w:val="a5"/>
        <w:ind w:left="1080"/>
        <w:rPr>
          <w:color w:val="000000" w:themeColor="text1"/>
          <w:sz w:val="28"/>
          <w:szCs w:val="28"/>
          <w:lang w:eastAsia="en-US"/>
        </w:rPr>
      </w:pPr>
    </w:p>
    <w:p w:rsidR="00DB16A5" w:rsidRDefault="00DB16A5" w:rsidP="00DB16A5">
      <w:pPr>
        <w:pStyle w:val="a5"/>
        <w:ind w:left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        При реализации настоящей программы  и для достижения поставленных целей необходимо учитывать возможные финансовые, экономические риски.</w:t>
      </w:r>
    </w:p>
    <w:p w:rsidR="00DB16A5" w:rsidRDefault="00DB16A5" w:rsidP="00DB16A5">
      <w:pPr>
        <w:pStyle w:val="a5"/>
        <w:ind w:left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       Минимизация финансовых рисков  возможна на основе:</w:t>
      </w:r>
    </w:p>
    <w:p w:rsidR="00DB16A5" w:rsidRDefault="00DB16A5" w:rsidP="00DB16A5">
      <w:pPr>
        <w:pStyle w:val="a5"/>
        <w:ind w:left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- регулярного мониторинга оценки эффективности реализации программы;</w:t>
      </w:r>
    </w:p>
    <w:p w:rsidR="00DB16A5" w:rsidRPr="00EF3B8D" w:rsidRDefault="00DB16A5" w:rsidP="00DB16A5">
      <w:pPr>
        <w:pStyle w:val="a5"/>
        <w:ind w:left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- своевременной корректировки  перечня основных мероприятий  и показателей программы.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целевых индикаторах (показателях)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«Развитие культуры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ЗАТО Михайловский Саратовской области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2016 - 2018 годы»  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tbl>
      <w:tblPr>
        <w:tblStyle w:val="a6"/>
        <w:tblW w:w="10648" w:type="dxa"/>
        <w:tblLayout w:type="fixed"/>
        <w:tblLook w:val="04A0"/>
      </w:tblPr>
      <w:tblGrid>
        <w:gridCol w:w="534"/>
        <w:gridCol w:w="2551"/>
        <w:gridCol w:w="851"/>
        <w:gridCol w:w="1134"/>
        <w:gridCol w:w="1134"/>
        <w:gridCol w:w="1559"/>
        <w:gridCol w:w="562"/>
        <w:gridCol w:w="714"/>
        <w:gridCol w:w="447"/>
        <w:gridCol w:w="1112"/>
        <w:gridCol w:w="50"/>
      </w:tblGrid>
      <w:tr w:rsidR="00DB16A5" w:rsidTr="00417513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r>
              <w:rPr>
                <w:sz w:val="20"/>
                <w:szCs w:val="20"/>
                <w:lang w:eastAsia="en-US"/>
              </w:rPr>
              <w:t>п</w:t>
            </w:r>
            <w:proofErr w:type="gramStart"/>
            <w:r>
              <w:rPr>
                <w:sz w:val="20"/>
                <w:szCs w:val="20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программы, 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показателя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16A5" w:rsidTr="00417513">
        <w:trPr>
          <w:gridAfter w:val="1"/>
          <w:wAfter w:w="50" w:type="dxa"/>
          <w:trHeight w:val="67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Отчетный  год</w:t>
            </w: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(базовый)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Текущий год</w:t>
            </w: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(оценка)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Первый год реализации программы</w:t>
            </w: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Второй  год реализации программы</w:t>
            </w: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 завершения реализации программы</w:t>
            </w: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г.</w:t>
            </w:r>
          </w:p>
        </w:tc>
      </w:tr>
      <w:tr w:rsidR="00DB16A5" w:rsidTr="00417513">
        <w:trPr>
          <w:gridAfter w:val="1"/>
          <w:wAfter w:w="50" w:type="dxa"/>
        </w:trPr>
        <w:tc>
          <w:tcPr>
            <w:tcW w:w="10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 программа «Развитие культуры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 Михайловский Саратовской области на 2016 - 2018 годы»</w:t>
            </w:r>
          </w:p>
        </w:tc>
      </w:tr>
      <w:tr w:rsidR="00DB16A5" w:rsidTr="00417513">
        <w:trPr>
          <w:gridAfter w:val="1"/>
          <w:wAfter w:w="5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Расширение и развитие различных форм </w:t>
            </w:r>
            <w:proofErr w:type="spellStart"/>
            <w:r>
              <w:rPr>
                <w:lang w:eastAsia="en-US"/>
              </w:rPr>
              <w:t>культурно-досуговой</w:t>
            </w:r>
            <w:proofErr w:type="spellEnd"/>
            <w:r>
              <w:rPr>
                <w:lang w:eastAsia="en-US"/>
              </w:rPr>
              <w:t xml:space="preserve"> деятельности населения;</w:t>
            </w:r>
          </w:p>
          <w:p w:rsidR="00DB16A5" w:rsidRDefault="00DB16A5" w:rsidP="00417513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</w:t>
            </w:r>
          </w:p>
        </w:tc>
      </w:tr>
      <w:tr w:rsidR="00DD37D2" w:rsidTr="00417513">
        <w:trPr>
          <w:gridAfter w:val="1"/>
          <w:wAfter w:w="5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D2" w:rsidRDefault="00DD37D2" w:rsidP="004175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поддержки молодых талантов;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>
            <w:r w:rsidRPr="00C32E8B">
              <w:rPr>
                <w:sz w:val="28"/>
                <w:szCs w:val="28"/>
                <w:lang w:eastAsia="en-US"/>
              </w:rPr>
              <w:t>30,8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>
            <w:r w:rsidRPr="00C32E8B">
              <w:rPr>
                <w:sz w:val="28"/>
                <w:szCs w:val="28"/>
                <w:lang w:eastAsia="en-US"/>
              </w:rPr>
              <w:t>30,8</w:t>
            </w:r>
          </w:p>
        </w:tc>
      </w:tr>
      <w:tr w:rsidR="00DD37D2" w:rsidTr="00417513">
        <w:trPr>
          <w:gridAfter w:val="1"/>
          <w:wAfter w:w="5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D2" w:rsidRDefault="00DD37D2" w:rsidP="004175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условий для творческой деятельности работников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Default="00DD37D2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Pr="008F1517" w:rsidRDefault="00DD37D2" w:rsidP="008F1517">
            <w:pPr>
              <w:jc w:val="center"/>
              <w:rPr>
                <w:sz w:val="28"/>
                <w:szCs w:val="28"/>
              </w:rPr>
            </w:pPr>
            <w:r w:rsidRPr="008F1517">
              <w:rPr>
                <w:sz w:val="28"/>
                <w:szCs w:val="28"/>
                <w:lang w:eastAsia="en-US"/>
              </w:rPr>
              <w:t>4090,2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Pr="00DD37D2" w:rsidRDefault="00DD37D2" w:rsidP="00DD37D2">
            <w:pPr>
              <w:jc w:val="center"/>
              <w:rPr>
                <w:sz w:val="28"/>
                <w:szCs w:val="28"/>
                <w:lang w:eastAsia="en-US"/>
              </w:rPr>
            </w:pPr>
            <w:r w:rsidRPr="00DD37D2">
              <w:rPr>
                <w:sz w:val="28"/>
                <w:szCs w:val="28"/>
                <w:lang w:eastAsia="en-US"/>
              </w:rPr>
              <w:t>4231,5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D2" w:rsidRPr="00DD37D2" w:rsidRDefault="00DD37D2" w:rsidP="00DD37D2">
            <w:pPr>
              <w:jc w:val="center"/>
              <w:rPr>
                <w:sz w:val="28"/>
                <w:szCs w:val="28"/>
                <w:lang w:eastAsia="en-US"/>
              </w:rPr>
            </w:pPr>
            <w:r w:rsidRPr="00DD37D2">
              <w:rPr>
                <w:sz w:val="28"/>
                <w:szCs w:val="28"/>
                <w:lang w:eastAsia="en-US"/>
              </w:rPr>
              <w:t>4231,5</w:t>
            </w:r>
          </w:p>
        </w:tc>
      </w:tr>
      <w:tr w:rsidR="00DB16A5" w:rsidTr="00417513">
        <w:trPr>
          <w:gridAfter w:val="1"/>
          <w:wAfter w:w="5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Укрепление и модернизация  материально-технической базы учреждения </w:t>
            </w:r>
            <w:proofErr w:type="gramStart"/>
            <w:r>
              <w:rPr>
                <w:lang w:eastAsia="en-US"/>
              </w:rPr>
              <w:t>культуры</w:t>
            </w:r>
            <w:proofErr w:type="gramEnd"/>
            <w:r>
              <w:rPr>
                <w:lang w:eastAsia="en-US"/>
              </w:rPr>
              <w:t xml:space="preserve"> ЗАТО Михайловский Саратовской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</w:tr>
      <w:tr w:rsidR="00DB16A5" w:rsidTr="00417513">
        <w:trPr>
          <w:gridAfter w:val="1"/>
          <w:wAfter w:w="5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6D74D4" w:rsidRDefault="00DB16A5" w:rsidP="00417513">
            <w:pPr>
              <w:jc w:val="both"/>
              <w:rPr>
                <w:lang w:eastAsia="en-US"/>
              </w:rPr>
            </w:pPr>
            <w:r w:rsidRPr="006D74D4">
              <w:rPr>
                <w:lang w:eastAsia="en-US"/>
              </w:rPr>
              <w:t>Процент потребителей, удовлетворенных качеством и доступностью услуг предоставляемых учреждением 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</w:t>
            </w:r>
          </w:p>
        </w:tc>
      </w:tr>
    </w:tbl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417513" w:rsidRDefault="00417513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об объемах и источниках финансового обеспечения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 программы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«Развитие культуры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ЗАТО Михайловский Саратовской области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2016 - 2018 годы»  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</w:p>
    <w:tbl>
      <w:tblPr>
        <w:tblStyle w:val="a6"/>
        <w:tblW w:w="11697" w:type="dxa"/>
        <w:tblLayout w:type="fixed"/>
        <w:tblLook w:val="04A0"/>
      </w:tblPr>
      <w:tblGrid>
        <w:gridCol w:w="2093"/>
        <w:gridCol w:w="1843"/>
        <w:gridCol w:w="1701"/>
        <w:gridCol w:w="1275"/>
        <w:gridCol w:w="1134"/>
        <w:gridCol w:w="1276"/>
        <w:gridCol w:w="1099"/>
        <w:gridCol w:w="1276"/>
      </w:tblGrid>
      <w:tr w:rsidR="00DB16A5" w:rsidTr="00E33CD5">
        <w:trPr>
          <w:gridAfter w:val="1"/>
          <w:wAfter w:w="1276" w:type="dxa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Источники финансового 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финансового обеспечения  (в 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том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числе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реализации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годам</w:t>
            </w:r>
          </w:p>
          <w:p w:rsidR="00DB16A5" w:rsidRDefault="00DB16A5" w:rsidP="00417513">
            <w:pPr>
              <w:jc w:val="center"/>
              <w:rPr>
                <w:lang w:eastAsia="en-US"/>
              </w:rPr>
            </w:pP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 год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Муниципальная  программа «Развитие культуры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ЗАТО  Михайловский Саратовской области на 2016 - 2018 годы»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DD37D2" w:rsidP="00417513">
            <w:pPr>
              <w:jc w:val="center"/>
              <w:rPr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13638,1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4450,1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областной бюджет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федеральный бюджет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DD37D2" w:rsidP="00417513">
            <w:pPr>
              <w:jc w:val="center"/>
              <w:rPr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13638,1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4450,1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  <w:p w:rsidR="008F386E" w:rsidRDefault="008F386E" w:rsidP="00417513">
            <w:pPr>
              <w:rPr>
                <w:lang w:eastAsia="en-US"/>
              </w:rPr>
            </w:pPr>
            <w:r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1.Создание условий для творческой деятельности работников культуры</w:t>
            </w: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4090,2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4231,5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4231,5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федеральный бюджет </w:t>
            </w:r>
            <w:proofErr w:type="gramStart"/>
            <w:r w:rsidRPr="000044FA">
              <w:rPr>
                <w:lang w:eastAsia="en-US"/>
              </w:rPr>
              <w:t>-(</w:t>
            </w:r>
            <w:proofErr w:type="gramEnd"/>
            <w:r w:rsidRPr="000044FA">
              <w:rPr>
                <w:lang w:eastAsia="en-US"/>
              </w:rPr>
              <w:t>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r w:rsidRPr="003C1FCC">
              <w:rPr>
                <w:lang w:eastAsia="en-US"/>
              </w:rPr>
              <w:t>4090,2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A727BE">
            <w:r w:rsidRPr="003C1FCC">
              <w:rPr>
                <w:lang w:eastAsia="en-US"/>
              </w:rPr>
              <w:t>4231,5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r w:rsidRPr="003C1FCC">
              <w:rPr>
                <w:lang w:eastAsia="en-US"/>
              </w:rPr>
              <w:t>4231,5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 Заработная плата</w:t>
            </w: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</w:tr>
      <w:tr w:rsidR="008F386E" w:rsidTr="00E33CD5">
        <w:trPr>
          <w:gridAfter w:val="1"/>
          <w:wAfter w:w="1276" w:type="dxa"/>
          <w:trHeight w:val="450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2397,7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2438,3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2438,3</w:t>
            </w:r>
          </w:p>
        </w:tc>
      </w:tr>
      <w:tr w:rsidR="008F386E" w:rsidTr="00E33CD5">
        <w:trPr>
          <w:gridAfter w:val="1"/>
          <w:wAfter w:w="1276" w:type="dxa"/>
          <w:trHeight w:val="450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450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450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7274,3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2397,7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2438,3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2438,3</w:t>
            </w:r>
          </w:p>
        </w:tc>
      </w:tr>
      <w:tr w:rsidR="00DB16A5" w:rsidTr="00E33CD5">
        <w:trPr>
          <w:gridAfter w:val="1"/>
          <w:wAfter w:w="1276" w:type="dxa"/>
          <w:trHeight w:val="465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97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1.2 Начисления на выплаты по оплате труда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lastRenderedPageBreak/>
              <w:t xml:space="preserve">Муниципальное учреждение «Дом культуры» закрытого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административно-территориального образования  Михайловский Саратовской области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7026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736,4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736,4</w:t>
            </w:r>
          </w:p>
        </w:tc>
      </w:tr>
      <w:tr w:rsidR="008F386E" w:rsidTr="00E33CD5">
        <w:trPr>
          <w:gridAfter w:val="1"/>
          <w:wAfter w:w="1276" w:type="dxa"/>
          <w:trHeight w:val="43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48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97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C08C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736,4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736,4</w:t>
            </w:r>
          </w:p>
        </w:tc>
      </w:tr>
      <w:tr w:rsidR="008F386E" w:rsidTr="00E33CD5">
        <w:trPr>
          <w:gridAfter w:val="1"/>
          <w:wAfter w:w="1276" w:type="dxa"/>
          <w:trHeight w:val="39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  <w:trHeight w:val="5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1.3 Потребление электроэнергии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36,9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36,9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1.4 Потребление тепла и горячее водоснабжение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351,2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351,2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351,2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351,2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1.5 Водоснабжение 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331CD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11,8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11,8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1.6 </w:t>
            </w:r>
            <w:r>
              <w:rPr>
                <w:sz w:val="20"/>
                <w:szCs w:val="20"/>
                <w:lang w:eastAsia="en-US"/>
              </w:rPr>
              <w:t>Ассенизация</w:t>
            </w: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lastRenderedPageBreak/>
              <w:t xml:space="preserve">Муниципальное учреждение «Дом культуры»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12,8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12,8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12,8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12,8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1.7 Годовое абонентское обслуживание  телефонной точки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1.8 Ежемесячная плата за пользование сетью Интернет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20,5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A5" w:rsidRPr="000044FA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1.9 Вывоз ТБО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15,2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15,2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1.10 Обслуживание узла учета тепловой энергии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Муниципальное учреждение «Дом культуры» закрытого административно-территориального образования  Михайловский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</w:tr>
      <w:tr w:rsidR="00331CD4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CD4" w:rsidRPr="000044FA" w:rsidRDefault="00331CD4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CD4" w:rsidRPr="000044FA" w:rsidRDefault="00331CD4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0044FA" w:rsidRDefault="00331CD4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331CD4" w:rsidRPr="000044FA" w:rsidRDefault="00331CD4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0044FA" w:rsidRDefault="00331CD4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331CD4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CD4" w:rsidRPr="000044FA" w:rsidRDefault="00331CD4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CD4" w:rsidRPr="000044FA" w:rsidRDefault="00331CD4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0044FA" w:rsidRDefault="00331CD4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331CD4" w:rsidRPr="000044FA" w:rsidRDefault="00331CD4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0044FA" w:rsidRDefault="00331CD4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CD4" w:rsidRPr="003C1FCC" w:rsidRDefault="00331CD4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10,5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1.11 Дератизация здания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F1517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</w:tr>
      <w:tr w:rsidR="008F386E" w:rsidTr="00E33CD5">
        <w:trPr>
          <w:gridAfter w:val="1"/>
          <w:wAfter w:w="1276" w:type="dxa"/>
          <w:trHeight w:val="60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F1517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1.12 Подписка на периодические издания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F1517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3,8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F1517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3,8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</w:t>
            </w:r>
            <w:r w:rsidR="004669AE" w:rsidRPr="000044FA">
              <w:rPr>
                <w:sz w:val="20"/>
                <w:szCs w:val="20"/>
                <w:lang w:eastAsia="en-US"/>
              </w:rPr>
              <w:t>3</w:t>
            </w:r>
            <w:r w:rsidRPr="000044FA">
              <w:rPr>
                <w:sz w:val="20"/>
                <w:szCs w:val="20"/>
                <w:lang w:eastAsia="en-US"/>
              </w:rPr>
              <w:t>Услуги по приему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хранению, утилизации ртутных ламп</w:t>
            </w:r>
          </w:p>
          <w:p w:rsidR="00DB16A5" w:rsidRPr="000044FA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8F1517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0,4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0214B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0,4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1.14 Приобретение и техническое обслуживание бухгалтерской программы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</w:p>
          <w:p w:rsidR="008F386E" w:rsidRPr="000044FA" w:rsidRDefault="008F386E" w:rsidP="00417513">
            <w:pPr>
              <w:jc w:val="center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6911E1" w:rsidRDefault="006911E1" w:rsidP="00417513">
            <w:pPr>
              <w:jc w:val="center"/>
              <w:rPr>
                <w:lang w:eastAsia="en-US"/>
              </w:rPr>
            </w:pPr>
            <w:r w:rsidRPr="006911E1"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6911E1" w:rsidRDefault="008F386E" w:rsidP="00417513">
            <w:pPr>
              <w:jc w:val="center"/>
              <w:rPr>
                <w:lang w:eastAsia="en-US"/>
              </w:rPr>
            </w:pPr>
            <w:r w:rsidRPr="006911E1">
              <w:rPr>
                <w:lang w:eastAsia="en-US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6911E1" w:rsidRDefault="008F386E" w:rsidP="00417513">
            <w:pPr>
              <w:jc w:val="center"/>
              <w:rPr>
                <w:lang w:eastAsia="en-US"/>
              </w:rPr>
            </w:pPr>
            <w:r w:rsidRPr="006911E1">
              <w:rPr>
                <w:lang w:eastAsia="en-US"/>
              </w:rPr>
              <w:t>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6911E1" w:rsidRDefault="008F386E" w:rsidP="00DD37D2">
            <w:pPr>
              <w:jc w:val="center"/>
              <w:rPr>
                <w:lang w:eastAsia="en-US"/>
              </w:rPr>
            </w:pPr>
            <w:r w:rsidRPr="006911E1">
              <w:rPr>
                <w:lang w:eastAsia="en-US"/>
              </w:rPr>
              <w:t>3,0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3,0</w:t>
            </w:r>
          </w:p>
        </w:tc>
      </w:tr>
      <w:tr w:rsidR="00DB16A5" w:rsidTr="006911E1">
        <w:trPr>
          <w:gridAfter w:val="1"/>
          <w:wAfter w:w="1276" w:type="dxa"/>
          <w:trHeight w:val="841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1.15 Приобретение канцелярских товаров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6911E1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3,1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6911E1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3,1</w:t>
            </w:r>
          </w:p>
        </w:tc>
        <w:tc>
          <w:tcPr>
            <w:tcW w:w="1276" w:type="dxa"/>
          </w:tcPr>
          <w:p w:rsidR="008F386E" w:rsidRDefault="008F386E" w:rsidP="00417513">
            <w:pPr>
              <w:jc w:val="center"/>
              <w:rPr>
                <w:lang w:eastAsia="en-US"/>
              </w:rPr>
            </w:pP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1.16 Подписка ИТС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5E7D79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52A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14,2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5E7D79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52AB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14,2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1.17 Оплата услуг по техническому обслуживанию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ремонту вычислительной техники и оборудования, 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17,9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17,9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17,9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17,9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4669A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1.18 Налога на имущество</w:t>
            </w:r>
          </w:p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1551,3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</w:tr>
      <w:tr w:rsidR="004669A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4669A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4669A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9AE" w:rsidRPr="000044FA" w:rsidRDefault="004669A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4669AE" w:rsidRPr="000044FA" w:rsidRDefault="004669A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0044FA" w:rsidRDefault="004669A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1551,3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AE" w:rsidRPr="003C1FCC" w:rsidRDefault="004669A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517,1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1.19 Оплата за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негативное воздействие на окружающую среду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lastRenderedPageBreak/>
              <w:t xml:space="preserve">Муниципальное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1,1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1,1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29323D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1.20 Консультационные услуги и обучение сотрудников </w:t>
            </w:r>
            <w:proofErr w:type="gramStart"/>
            <w:r>
              <w:rPr>
                <w:sz w:val="20"/>
                <w:szCs w:val="20"/>
                <w:lang w:eastAsia="en-US"/>
              </w:rPr>
              <w:t>МУДК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ЗАТО Михайловский Саратовской обл. на курсах повышения квалификации</w:t>
            </w:r>
          </w:p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16,2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16,2</w:t>
            </w:r>
          </w:p>
        </w:tc>
      </w:tr>
      <w:tr w:rsidR="008F386E" w:rsidTr="0029323D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29323D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29323D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16,2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16,2</w:t>
            </w:r>
          </w:p>
        </w:tc>
      </w:tr>
      <w:tr w:rsidR="008F386E" w:rsidTr="0029323D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29323D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DD37D2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1.21 Приобретение хозяйственных товаров</w:t>
            </w:r>
          </w:p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DD37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4,1</w:t>
            </w:r>
          </w:p>
        </w:tc>
      </w:tr>
      <w:tr w:rsidR="008F386E" w:rsidTr="00DD37D2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DD37D2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DD37D2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DD37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4,1</w:t>
            </w:r>
          </w:p>
        </w:tc>
      </w:tr>
      <w:tr w:rsidR="00D52ABE" w:rsidTr="0029323D">
        <w:trPr>
          <w:gridAfter w:val="1"/>
          <w:wAfter w:w="1276" w:type="dxa"/>
        </w:trPr>
        <w:tc>
          <w:tcPr>
            <w:tcW w:w="20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ABE" w:rsidRDefault="00D52AB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ABE" w:rsidRPr="000044FA" w:rsidRDefault="00D52ABE" w:rsidP="00DD37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0044FA" w:rsidRDefault="00D52AB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52ABE" w:rsidRPr="000044FA" w:rsidRDefault="00D52ABE" w:rsidP="00DD37D2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0044FA" w:rsidRDefault="00D52ABE" w:rsidP="00DD37D2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D52ABE" w:rsidTr="0029323D">
        <w:trPr>
          <w:gridAfter w:val="1"/>
          <w:wAfter w:w="1276" w:type="dxa"/>
        </w:trPr>
        <w:tc>
          <w:tcPr>
            <w:tcW w:w="209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ABE" w:rsidRDefault="00D52AB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2ABE" w:rsidRPr="000044FA" w:rsidRDefault="00D52AB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0044FA" w:rsidRDefault="00D52ABE" w:rsidP="0029323D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0044FA" w:rsidRDefault="00D52ABE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BE" w:rsidRPr="003C1FCC" w:rsidRDefault="00D52ABE" w:rsidP="0029323D">
            <w:pPr>
              <w:jc w:val="center"/>
              <w:rPr>
                <w:lang w:eastAsia="en-US"/>
              </w:rPr>
            </w:pP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2.Расширение и развитие </w:t>
            </w:r>
            <w:proofErr w:type="spellStart"/>
            <w:r w:rsidRPr="000044FA">
              <w:rPr>
                <w:sz w:val="20"/>
                <w:szCs w:val="20"/>
                <w:lang w:eastAsia="en-US"/>
              </w:rPr>
              <w:t>культурно-досуговой</w:t>
            </w:r>
            <w:proofErr w:type="spellEnd"/>
            <w:r w:rsidRPr="000044FA">
              <w:rPr>
                <w:sz w:val="20"/>
                <w:szCs w:val="20"/>
                <w:lang w:eastAsia="en-US"/>
              </w:rPr>
              <w:t xml:space="preserve"> деятельности населения и осуществление поддержки молодых талантов.</w:t>
            </w: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</w:p>
          <w:p w:rsidR="008F386E" w:rsidRPr="000044FA" w:rsidRDefault="008F386E" w:rsidP="00417513">
            <w:pPr>
              <w:pStyle w:val="a5"/>
              <w:ind w:left="660"/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федеральный бюджет </w:t>
            </w:r>
            <w:proofErr w:type="gramStart"/>
            <w:r w:rsidRPr="000044FA">
              <w:rPr>
                <w:lang w:eastAsia="en-US"/>
              </w:rPr>
              <w:t>–(</w:t>
            </w:r>
            <w:proofErr w:type="gramEnd"/>
            <w:r w:rsidRPr="000044FA">
              <w:rPr>
                <w:lang w:eastAsia="en-US"/>
              </w:rPr>
              <w:t>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DD37D2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</w:tr>
      <w:tr w:rsidR="00DB16A5" w:rsidTr="00E33CD5">
        <w:trPr>
          <w:gridAfter w:val="1"/>
          <w:wAfter w:w="1276" w:type="dxa"/>
          <w:trHeight w:val="224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lastRenderedPageBreak/>
              <w:t>2.1 Услуги по установке новогодних елок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E33C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F386E" w:rsidRPr="000044FA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F386E" w:rsidRPr="000044FA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20,0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2.2 Услуги по оплате питания на вечерах отдыха: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1.Вечер отдыха посвященный Дню защитника Отечества с приглашением ветеранов военной службы, воинов-интернационалистов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участников боевых действий в горячих точках;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2.Вечер 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>отдыха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посвященный Дню Победы  с приглашением  ветеранов Вов, тружеников тыла и подростков времен Вов;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3. Вечер отдыха посвященный Дню пожилого человека с приглашением  ветеранов Вов, тружеников тыла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подростков времен Вов и ветеранов труда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50,0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6A5" w:rsidRPr="000044FA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E33CD5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2.3 Услуги по организации праздничных фейерверков</w:t>
            </w:r>
          </w:p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 xml:space="preserve">Муниципальное учреждение «Дом культуры» закрытого административно-территориального образования  Михайловский Саратовской </w:t>
            </w:r>
            <w:r w:rsidRPr="000044FA">
              <w:rPr>
                <w:sz w:val="20"/>
                <w:szCs w:val="20"/>
                <w:lang w:eastAsia="en-US"/>
              </w:rPr>
              <w:lastRenderedPageBreak/>
              <w:t>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F4688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2</w:t>
            </w:r>
            <w:r w:rsidR="00F4688D">
              <w:rPr>
                <w:lang w:eastAsia="en-US"/>
              </w:rPr>
              <w:t>3</w:t>
            </w:r>
            <w:r w:rsidRPr="000044FA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3F35B3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70,0</w:t>
            </w:r>
          </w:p>
        </w:tc>
      </w:tr>
      <w:tr w:rsidR="00E33CD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E33CD5" w:rsidRPr="000044FA" w:rsidRDefault="00E33CD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E33CD5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CD5" w:rsidRPr="000044FA" w:rsidRDefault="00E33CD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E33CD5" w:rsidRPr="000044FA" w:rsidRDefault="00E33CD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0044FA" w:rsidRDefault="00E33CD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CD5" w:rsidRPr="003C1FCC" w:rsidRDefault="00E33CD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местный </w:t>
            </w:r>
            <w:r w:rsidRPr="000044FA">
              <w:rPr>
                <w:lang w:eastAsia="en-US"/>
              </w:rPr>
              <w:lastRenderedPageBreak/>
              <w:t>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 xml:space="preserve"> 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F4688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lastRenderedPageBreak/>
              <w:t>2</w:t>
            </w:r>
            <w:r w:rsidR="00F4688D">
              <w:rPr>
                <w:lang w:eastAsia="en-US"/>
              </w:rPr>
              <w:t>3</w:t>
            </w:r>
            <w:r w:rsidRPr="000044FA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70,0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2.4  Корзина с  цветами для возложения к памятнику «Символ славы народа победителя в ВОВ 1941-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0044FA">
                <w:rPr>
                  <w:sz w:val="20"/>
                  <w:szCs w:val="20"/>
                  <w:lang w:eastAsia="en-US"/>
                </w:rPr>
                <w:t>1945 г</w:t>
              </w:r>
            </w:smartTag>
            <w:r w:rsidRPr="000044FA">
              <w:rPr>
                <w:sz w:val="20"/>
                <w:szCs w:val="20"/>
                <w:lang w:eastAsia="en-US"/>
              </w:rPr>
              <w:t xml:space="preserve">.г.» и букеты цветов в подарок ветеранам ВОВ, труженикам тыла  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>к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 xml:space="preserve"> Дню Победы.; 12 июня открытие поселковой Доски Почета и чествование лучших людей поселка; букеты цветов многодетным матерям ко Дню Матери и лучшим труженицам поселка к 8 марта; призерам муниципального конкурса по благоустройству поселка; траурные букеты для возложения к памятнику погибших Чернобыльцев и воинов </w:t>
            </w:r>
            <w:proofErr w:type="gramStart"/>
            <w:r w:rsidRPr="000044FA">
              <w:rPr>
                <w:sz w:val="20"/>
                <w:szCs w:val="20"/>
                <w:lang w:eastAsia="en-US"/>
              </w:rPr>
              <w:t>–и</w:t>
            </w:r>
            <w:proofErr w:type="gramEnd"/>
            <w:r w:rsidRPr="000044FA">
              <w:rPr>
                <w:sz w:val="20"/>
                <w:szCs w:val="20"/>
                <w:lang w:eastAsia="en-US"/>
              </w:rPr>
              <w:t>нтернационалистов, траурный букет ко Дню памяти и скорби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11,0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0044FA">
              <w:rPr>
                <w:sz w:val="20"/>
                <w:szCs w:val="20"/>
                <w:lang w:eastAsia="en-US"/>
              </w:rPr>
              <w:t xml:space="preserve"> Организация развлекательных, конкурсных,  профилактических, патриотических, нравственно-эстетических мероприятий.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Праздничные мероприятия. Подарочная продукция.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153,3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153,3</w:t>
            </w:r>
          </w:p>
        </w:tc>
      </w:tr>
      <w:tr w:rsidR="000044FA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0044FA" w:rsidRDefault="000044FA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0044FA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0044FA" w:rsidRDefault="000044FA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153,3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153,3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3F35B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0044FA">
              <w:rPr>
                <w:sz w:val="20"/>
                <w:szCs w:val="20"/>
                <w:lang w:eastAsia="en-US"/>
              </w:rPr>
              <w:t xml:space="preserve"> Приобретение новогодних елок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14,9</w:t>
            </w:r>
          </w:p>
        </w:tc>
      </w:tr>
      <w:tr w:rsidR="000044FA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0044FA" w:rsidRDefault="000044FA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0044FA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4FA" w:rsidRPr="000044FA" w:rsidRDefault="000044FA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0044FA" w:rsidRPr="00F4688D" w:rsidRDefault="000044FA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0044FA" w:rsidRDefault="000044FA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4FA" w:rsidRPr="003C1FCC" w:rsidRDefault="000044FA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Pr="000044FA" w:rsidRDefault="008F386E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14,9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8F386E" w:rsidRPr="00F4688D" w:rsidRDefault="008F386E" w:rsidP="00417513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0044FA">
        <w:trPr>
          <w:gridAfter w:val="1"/>
          <w:wAfter w:w="1276" w:type="dxa"/>
          <w:trHeight w:val="39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7</w:t>
            </w: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Оплата транспортных услуг для осуществления поездок на областные и зональные конкурсы, фестивали, смотры художественной самодеятельности</w:t>
            </w:r>
          </w:p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областной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федеральный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E33CD5">
        <w:trPr>
          <w:gridAfter w:val="1"/>
          <w:wAfter w:w="1276" w:type="dxa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местный бюджет</w:t>
            </w:r>
          </w:p>
          <w:p w:rsidR="008F386E" w:rsidRPr="000044FA" w:rsidRDefault="008F386E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30,8</w:t>
            </w:r>
          </w:p>
        </w:tc>
      </w:tr>
      <w:tr w:rsidR="00DB16A5" w:rsidTr="00E33CD5">
        <w:trPr>
          <w:gridAfter w:val="1"/>
          <w:wAfter w:w="1276" w:type="dxa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Pr="000044FA" w:rsidRDefault="00DB16A5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rPr>
                <w:lang w:eastAsia="en-US"/>
              </w:rPr>
            </w:pPr>
            <w:r w:rsidRPr="000044FA">
              <w:rPr>
                <w:lang w:eastAsia="en-US"/>
              </w:rPr>
              <w:t>внебюджетные источники</w:t>
            </w:r>
          </w:p>
          <w:p w:rsidR="00DB16A5" w:rsidRPr="000044FA" w:rsidRDefault="00DB16A5" w:rsidP="00417513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0044FA" w:rsidRDefault="00DB16A5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</w:tbl>
    <w:p w:rsidR="00DB16A5" w:rsidRDefault="00DB16A5" w:rsidP="00F4688D">
      <w:pPr>
        <w:rPr>
          <w:b/>
          <w:sz w:val="28"/>
          <w:szCs w:val="28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2093"/>
        <w:gridCol w:w="1843"/>
        <w:gridCol w:w="1701"/>
        <w:gridCol w:w="1275"/>
        <w:gridCol w:w="1134"/>
        <w:gridCol w:w="1276"/>
        <w:gridCol w:w="1134"/>
      </w:tblGrid>
      <w:tr w:rsidR="008F386E" w:rsidRPr="000044FA" w:rsidTr="00B23F53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B23F5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8</w:t>
            </w: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 Текущий ремонт Обелиска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6,9</w:t>
            </w:r>
          </w:p>
        </w:tc>
      </w:tr>
      <w:tr w:rsidR="008F386E" w:rsidRPr="000044FA" w:rsidTr="00B23F5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Pr="000044FA" w:rsidRDefault="008F386E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8F386E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6,9</w:t>
            </w:r>
          </w:p>
        </w:tc>
      </w:tr>
      <w:tr w:rsidR="008F386E" w:rsidRPr="000044FA" w:rsidTr="00B23F53"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 w:val="restart"/>
            <w:hideMark/>
          </w:tcPr>
          <w:p w:rsidR="008F386E" w:rsidRPr="000044FA" w:rsidRDefault="008F386E" w:rsidP="00B23F53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9</w:t>
            </w: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Текущий ремонт трибуны</w:t>
            </w:r>
          </w:p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 w:val="restart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14,1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6,1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4,0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4,0</w:t>
            </w:r>
          </w:p>
        </w:tc>
      </w:tr>
      <w:tr w:rsidR="008F386E" w:rsidRPr="000044FA" w:rsidTr="00B23F53">
        <w:tc>
          <w:tcPr>
            <w:tcW w:w="209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/>
          </w:tcPr>
          <w:p w:rsidR="008F386E" w:rsidRPr="000044FA" w:rsidRDefault="008F386E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F4688D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14,1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6,1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4,0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4,0</w:t>
            </w:r>
          </w:p>
        </w:tc>
      </w:tr>
      <w:tr w:rsidR="008F386E" w:rsidRPr="000044FA" w:rsidTr="00B23F53">
        <w:tc>
          <w:tcPr>
            <w:tcW w:w="2093" w:type="dxa"/>
            <w:vMerge/>
          </w:tcPr>
          <w:p w:rsidR="008F386E" w:rsidRPr="000044FA" w:rsidRDefault="008F386E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 w:val="restart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10</w:t>
            </w:r>
            <w:r w:rsidRPr="000044F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Приобретение канцелярских товаров</w:t>
            </w:r>
          </w:p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№1</w:t>
            </w:r>
          </w:p>
        </w:tc>
        <w:tc>
          <w:tcPr>
            <w:tcW w:w="1843" w:type="dxa"/>
            <w:vMerge w:val="restart"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  <w:r w:rsidRPr="000044FA">
              <w:rPr>
                <w:sz w:val="20"/>
                <w:szCs w:val="20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1275" w:type="dxa"/>
            <w:hideMark/>
          </w:tcPr>
          <w:p w:rsidR="008F386E" w:rsidRPr="000044FA" w:rsidRDefault="00597E89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</w:tr>
      <w:tr w:rsidR="008F386E" w:rsidRPr="000044FA" w:rsidTr="00B23F53">
        <w:tc>
          <w:tcPr>
            <w:tcW w:w="209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областной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федеральный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8F386E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RPr="000044FA" w:rsidTr="00B23F53">
        <w:tc>
          <w:tcPr>
            <w:tcW w:w="2093" w:type="dxa"/>
            <w:vMerge/>
          </w:tcPr>
          <w:p w:rsidR="008F386E" w:rsidRPr="000044FA" w:rsidRDefault="008F386E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8F386E" w:rsidRPr="000044FA" w:rsidRDefault="008F386E" w:rsidP="0029323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hideMark/>
          </w:tcPr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местный бюджет</w:t>
            </w:r>
          </w:p>
          <w:p w:rsidR="008F386E" w:rsidRPr="00F4688D" w:rsidRDefault="008F386E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8F386E" w:rsidRPr="000044FA" w:rsidRDefault="00597E89" w:rsidP="002932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</w:t>
            </w:r>
          </w:p>
        </w:tc>
        <w:tc>
          <w:tcPr>
            <w:tcW w:w="1134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  <w:tc>
          <w:tcPr>
            <w:tcW w:w="1276" w:type="dxa"/>
            <w:hideMark/>
          </w:tcPr>
          <w:p w:rsidR="008F386E" w:rsidRPr="003C1FCC" w:rsidRDefault="008F386E" w:rsidP="0029323D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  <w:tc>
          <w:tcPr>
            <w:tcW w:w="1134" w:type="dxa"/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1,6</w:t>
            </w:r>
          </w:p>
        </w:tc>
      </w:tr>
      <w:tr w:rsidR="00B23F53" w:rsidRPr="000044FA" w:rsidTr="00B23F53">
        <w:tc>
          <w:tcPr>
            <w:tcW w:w="2093" w:type="dxa"/>
            <w:vMerge/>
          </w:tcPr>
          <w:p w:rsidR="00B23F53" w:rsidRPr="000044FA" w:rsidRDefault="00B23F53" w:rsidP="0029323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:rsidR="00B23F53" w:rsidRPr="000044FA" w:rsidRDefault="00B23F53" w:rsidP="0029323D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hideMark/>
          </w:tcPr>
          <w:p w:rsidR="00B23F53" w:rsidRPr="00F4688D" w:rsidRDefault="00B23F53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внебюджетные источники</w:t>
            </w:r>
          </w:p>
          <w:p w:rsidR="00B23F53" w:rsidRPr="00F4688D" w:rsidRDefault="00B23F53" w:rsidP="0029323D">
            <w:pPr>
              <w:rPr>
                <w:sz w:val="22"/>
                <w:szCs w:val="22"/>
                <w:lang w:eastAsia="en-US"/>
              </w:rPr>
            </w:pPr>
            <w:r w:rsidRPr="00F4688D">
              <w:rPr>
                <w:sz w:val="22"/>
                <w:szCs w:val="22"/>
                <w:lang w:eastAsia="en-US"/>
              </w:rPr>
              <w:t>(прогноз):</w:t>
            </w:r>
          </w:p>
        </w:tc>
        <w:tc>
          <w:tcPr>
            <w:tcW w:w="1275" w:type="dxa"/>
            <w:hideMark/>
          </w:tcPr>
          <w:p w:rsidR="00B23F53" w:rsidRPr="000044FA" w:rsidRDefault="00B23F53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B23F53" w:rsidRPr="000044FA" w:rsidRDefault="00B23F53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B23F53" w:rsidRPr="000044FA" w:rsidRDefault="00B23F53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1134" w:type="dxa"/>
            <w:hideMark/>
          </w:tcPr>
          <w:p w:rsidR="00B23F53" w:rsidRPr="000044FA" w:rsidRDefault="00B23F53" w:rsidP="0029323D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</w:tr>
    </w:tbl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– график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 программы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«Развитие культуры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ЗАТО Михайловский Саратовской области </w:t>
      </w:r>
    </w:p>
    <w:p w:rsidR="00DB16A5" w:rsidRDefault="00DB16A5" w:rsidP="00DB1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2016 - 2018 годы»   </w:t>
      </w:r>
    </w:p>
    <w:p w:rsidR="00DB16A5" w:rsidRDefault="00DB16A5" w:rsidP="00DB16A5">
      <w:pPr>
        <w:jc w:val="right"/>
        <w:rPr>
          <w:b/>
          <w:sz w:val="28"/>
          <w:szCs w:val="28"/>
        </w:rPr>
      </w:pPr>
    </w:p>
    <w:tbl>
      <w:tblPr>
        <w:tblStyle w:val="a6"/>
        <w:tblW w:w="10635" w:type="dxa"/>
        <w:tblInd w:w="-176" w:type="dxa"/>
        <w:tblLayout w:type="fixed"/>
        <w:tblLook w:val="04A0"/>
      </w:tblPr>
      <w:tblGrid>
        <w:gridCol w:w="569"/>
        <w:gridCol w:w="1135"/>
        <w:gridCol w:w="1418"/>
        <w:gridCol w:w="1560"/>
        <w:gridCol w:w="992"/>
        <w:gridCol w:w="850"/>
        <w:gridCol w:w="993"/>
        <w:gridCol w:w="992"/>
        <w:gridCol w:w="992"/>
        <w:gridCol w:w="1134"/>
      </w:tblGrid>
      <w:tr w:rsidR="00DB16A5" w:rsidTr="0041751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Ожидаемый результат реализации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Срок начала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Срок окончания реализации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Объем финансового обеспечения (</w:t>
            </w:r>
            <w:proofErr w:type="spellStart"/>
            <w:r>
              <w:rPr>
                <w:sz w:val="16"/>
                <w:szCs w:val="16"/>
                <w:lang w:eastAsia="en-US"/>
              </w:rPr>
              <w:t>тыс</w:t>
            </w:r>
            <w:proofErr w:type="gramStart"/>
            <w:r>
              <w:rPr>
                <w:sz w:val="16"/>
                <w:szCs w:val="16"/>
                <w:lang w:eastAsia="en-US"/>
              </w:rPr>
              <w:t>.р</w:t>
            </w:r>
            <w:proofErr w:type="gramEnd"/>
            <w:r>
              <w:rPr>
                <w:sz w:val="16"/>
                <w:szCs w:val="16"/>
                <w:lang w:eastAsia="en-US"/>
              </w:rPr>
              <w:t>уб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Объем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Обеспечения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финн.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 тыс.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B16A5" w:rsidTr="0041751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 финансовый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 финансовый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На финансовый</w:t>
            </w:r>
          </w:p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2018 год</w:t>
            </w:r>
          </w:p>
        </w:tc>
      </w:tr>
      <w:tr w:rsidR="008F386E" w:rsidTr="0041751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Муниципальная  программа «Развитие культуры </w:t>
            </w:r>
            <w:proofErr w:type="gramStart"/>
            <w:r>
              <w:rPr>
                <w:sz w:val="16"/>
                <w:szCs w:val="16"/>
                <w:lang w:eastAsia="en-US"/>
              </w:rPr>
              <w:t>в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ЗАТО  Михайловский Саратовской области на 2016 - 2018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 Обеспечение доступности и расширение предложений населению в области культуры и искусства;</w:t>
            </w:r>
          </w:p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2. Создание благоприятных условий для творческой деятельности </w:t>
            </w:r>
            <w:proofErr w:type="gramStart"/>
            <w:r>
              <w:rPr>
                <w:sz w:val="16"/>
                <w:szCs w:val="16"/>
                <w:lang w:eastAsia="en-US"/>
              </w:rPr>
              <w:t>населения</w:t>
            </w:r>
            <w:proofErr w:type="gramEnd"/>
            <w:r>
              <w:rPr>
                <w:sz w:val="16"/>
                <w:szCs w:val="16"/>
                <w:lang w:eastAsia="en-US"/>
              </w:rPr>
              <w:t xml:space="preserve"> ЗАТО  Михайловский;</w:t>
            </w:r>
          </w:p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3. Обеспечение конкурентоспособности молодых специалистов творческих профессий в условиях свободного рынка труда;</w:t>
            </w:r>
          </w:p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4. Развитие эстетического воспитания детей и молодежи;</w:t>
            </w:r>
          </w:p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5. Оптимизация расходования бюджетных средств на решение приоритетных задач в области культуры, модернизация её материально-технической базы.</w:t>
            </w:r>
          </w:p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6.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Создание условий для творческой деятельности работников культуры.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A727BE">
            <w:pPr>
              <w:jc w:val="center"/>
              <w:rPr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4450,1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</w:tr>
      <w:tr w:rsidR="008F386E" w:rsidTr="00417513"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областной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A727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417513"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федеральный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A727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417513"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местный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A727BE">
            <w:pPr>
              <w:jc w:val="center"/>
              <w:rPr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4450,1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sz w:val="28"/>
                <w:szCs w:val="28"/>
                <w:lang w:eastAsia="en-US"/>
              </w:rPr>
              <w:t>4594,0</w:t>
            </w:r>
          </w:p>
        </w:tc>
      </w:tr>
      <w:tr w:rsidR="008F386E" w:rsidTr="00417513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внебюджетные источники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A727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417513"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Создание условий для творческой деятельности работников культуры</w:t>
            </w:r>
          </w:p>
          <w:p w:rsidR="008F386E" w:rsidRDefault="008F386E" w:rsidP="004175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Муниципальное учреждение «Дом культуры» закрытого административно-территориального образования  Михайловский Саратовской области.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6.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>Создание условий для творческой деятельности работников культуры.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A727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4231,5</w:t>
            </w:r>
          </w:p>
        </w:tc>
      </w:tr>
      <w:tr w:rsidR="008F386E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областной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A727BE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федеральный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A727BE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8F386E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6E" w:rsidRDefault="008F386E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местный бюджет</w:t>
            </w:r>
          </w:p>
          <w:p w:rsidR="008F386E" w:rsidRDefault="008F386E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0044FA" w:rsidRDefault="008F386E" w:rsidP="00A727BE">
            <w:r>
              <w:rPr>
                <w:lang w:eastAsia="en-US"/>
              </w:rPr>
              <w:t>4090,2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r w:rsidRPr="003C1FCC">
              <w:rPr>
                <w:lang w:eastAsia="en-US"/>
              </w:rPr>
              <w:t>4231,5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6E" w:rsidRPr="003C1FCC" w:rsidRDefault="008F386E" w:rsidP="00DD37D2">
            <w:r w:rsidRPr="003C1FCC">
              <w:rPr>
                <w:lang w:eastAsia="en-US"/>
              </w:rPr>
              <w:t>4231,5</w:t>
            </w:r>
          </w:p>
        </w:tc>
      </w:tr>
      <w:tr w:rsidR="00DB16A5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A5" w:rsidRDefault="00DB16A5" w:rsidP="0041751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внебюджетные источники</w:t>
            </w:r>
          </w:p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3C1FCC" w:rsidTr="00417513"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Расширение и развитие </w:t>
            </w:r>
            <w:proofErr w:type="spellStart"/>
            <w:r>
              <w:rPr>
                <w:sz w:val="20"/>
                <w:szCs w:val="20"/>
                <w:lang w:eastAsia="en-US"/>
              </w:rPr>
              <w:t>культурно-досуговой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деятельно</w:t>
            </w:r>
            <w:r>
              <w:rPr>
                <w:sz w:val="20"/>
                <w:szCs w:val="20"/>
                <w:lang w:eastAsia="en-US"/>
              </w:rPr>
              <w:lastRenderedPageBreak/>
              <w:t>сти населения и осуществление поддержки молодых талантов.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 xml:space="preserve">Муниципальное учреждение «Дом культуры» закрытого административно-территориального образования  Михайловский </w:t>
            </w:r>
            <w:r>
              <w:rPr>
                <w:sz w:val="16"/>
                <w:szCs w:val="16"/>
                <w:lang w:eastAsia="en-US"/>
              </w:rPr>
              <w:lastRenderedPageBreak/>
              <w:t>Саратовской области.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Обеспечение доступности и расширение предложений населению в области культуры и искусства;</w:t>
            </w:r>
          </w:p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Развитие эстетического </w:t>
            </w:r>
            <w:r>
              <w:rPr>
                <w:sz w:val="16"/>
                <w:szCs w:val="16"/>
                <w:lang w:eastAsia="en-US"/>
              </w:rPr>
              <w:lastRenderedPageBreak/>
              <w:t>воспитания детей и молодежи;</w:t>
            </w:r>
          </w:p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Оптимизация расходования бюджетных средств на решение приоритетных задач в области культуры.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2016 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0044FA" w:rsidRDefault="003C1FCC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</w:tr>
      <w:tr w:rsidR="003C1FCC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областной бюджет</w:t>
            </w:r>
          </w:p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0044FA" w:rsidRDefault="003C1FCC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3C1FCC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федеральный бюджет</w:t>
            </w:r>
          </w:p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0044FA" w:rsidRDefault="003C1FCC" w:rsidP="00417513">
            <w:pPr>
              <w:jc w:val="center"/>
              <w:rPr>
                <w:lang w:eastAsia="en-US"/>
              </w:rPr>
            </w:pPr>
            <w:r w:rsidRPr="000044FA"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  <w:tr w:rsidR="003C1FCC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местный бюджет</w:t>
            </w:r>
          </w:p>
          <w:p w:rsidR="003C1FCC" w:rsidRDefault="003C1FCC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0044FA" w:rsidRDefault="003C1FCC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CC" w:rsidRPr="003C1FCC" w:rsidRDefault="003C1FCC" w:rsidP="00DD37D2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362,5</w:t>
            </w:r>
          </w:p>
        </w:tc>
      </w:tr>
      <w:tr w:rsidR="00DB16A5" w:rsidTr="00417513"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внебюджетные источники</w:t>
            </w:r>
          </w:p>
          <w:p w:rsidR="00DB16A5" w:rsidRDefault="00DB16A5" w:rsidP="0041751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(прогноз):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Default="00DB16A5" w:rsidP="0041751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A5" w:rsidRPr="003C1FCC" w:rsidRDefault="00DB16A5" w:rsidP="00417513">
            <w:pPr>
              <w:jc w:val="center"/>
              <w:rPr>
                <w:lang w:eastAsia="en-US"/>
              </w:rPr>
            </w:pPr>
            <w:r w:rsidRPr="003C1FCC">
              <w:rPr>
                <w:lang w:eastAsia="en-US"/>
              </w:rPr>
              <w:t>-</w:t>
            </w:r>
          </w:p>
        </w:tc>
      </w:tr>
    </w:tbl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p w:rsidR="00DB16A5" w:rsidRDefault="00DB16A5" w:rsidP="00DB16A5">
      <w:pPr>
        <w:jc w:val="both"/>
        <w:rPr>
          <w:sz w:val="28"/>
        </w:rPr>
      </w:pPr>
    </w:p>
    <w:sectPr w:rsidR="00DB16A5" w:rsidSect="004175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55BC"/>
    <w:multiLevelType w:val="hybridMultilevel"/>
    <w:tmpl w:val="4456F316"/>
    <w:lvl w:ilvl="0" w:tplc="3F6A5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712A9C"/>
    <w:multiLevelType w:val="hybridMultilevel"/>
    <w:tmpl w:val="904092BA"/>
    <w:lvl w:ilvl="0" w:tplc="F740D7F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6A1A34"/>
    <w:multiLevelType w:val="hybridMultilevel"/>
    <w:tmpl w:val="4456F316"/>
    <w:lvl w:ilvl="0" w:tplc="3F6A5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A06FAE"/>
    <w:multiLevelType w:val="hybridMultilevel"/>
    <w:tmpl w:val="50E6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B16A5"/>
    <w:rsid w:val="000044FA"/>
    <w:rsid w:val="002660B8"/>
    <w:rsid w:val="0029323D"/>
    <w:rsid w:val="002D082D"/>
    <w:rsid w:val="002E3E3E"/>
    <w:rsid w:val="00331CD4"/>
    <w:rsid w:val="003C1FCC"/>
    <w:rsid w:val="003F35B3"/>
    <w:rsid w:val="00410E30"/>
    <w:rsid w:val="00417513"/>
    <w:rsid w:val="004669AE"/>
    <w:rsid w:val="004D354E"/>
    <w:rsid w:val="005532EA"/>
    <w:rsid w:val="00571992"/>
    <w:rsid w:val="00597E89"/>
    <w:rsid w:val="005E7D79"/>
    <w:rsid w:val="00647A24"/>
    <w:rsid w:val="00681FA8"/>
    <w:rsid w:val="006911E1"/>
    <w:rsid w:val="006F02F0"/>
    <w:rsid w:val="006F3286"/>
    <w:rsid w:val="00702604"/>
    <w:rsid w:val="00790A56"/>
    <w:rsid w:val="008539FE"/>
    <w:rsid w:val="00880599"/>
    <w:rsid w:val="008C08C3"/>
    <w:rsid w:val="008F1517"/>
    <w:rsid w:val="008F386E"/>
    <w:rsid w:val="00A727BE"/>
    <w:rsid w:val="00A93FC0"/>
    <w:rsid w:val="00B23F53"/>
    <w:rsid w:val="00C669B2"/>
    <w:rsid w:val="00CF51DC"/>
    <w:rsid w:val="00D0214B"/>
    <w:rsid w:val="00D52ABE"/>
    <w:rsid w:val="00DB16A5"/>
    <w:rsid w:val="00DD37D2"/>
    <w:rsid w:val="00DE31BB"/>
    <w:rsid w:val="00E33CD5"/>
    <w:rsid w:val="00F4688D"/>
    <w:rsid w:val="00FA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6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16A5"/>
    <w:pPr>
      <w:ind w:left="720"/>
      <w:contextualSpacing/>
    </w:pPr>
  </w:style>
  <w:style w:type="table" w:styleId="a6">
    <w:name w:val="Table Grid"/>
    <w:basedOn w:val="a1"/>
    <w:rsid w:val="00DB1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708AF-4117-48DA-A80C-49F2BBB6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4789</Words>
  <Characters>27299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demina</cp:lastModifiedBy>
  <cp:revision>4</cp:revision>
  <cp:lastPrinted>2017-02-13T10:09:00Z</cp:lastPrinted>
  <dcterms:created xsi:type="dcterms:W3CDTF">2017-02-13T10:09:00Z</dcterms:created>
  <dcterms:modified xsi:type="dcterms:W3CDTF">2017-02-13T11:12:00Z</dcterms:modified>
</cp:coreProperties>
</file>