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6CD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0720" cy="914400"/>
            <wp:effectExtent l="19050" t="0" r="5080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D4" w:rsidRPr="00F06CD4" w:rsidRDefault="00F06CD4" w:rsidP="00F06C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П. МИХАЙЛОВСКИЙ САРАТОВСКОЙ ОБЛАСТИ</w:t>
      </w:r>
    </w:p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D4" w:rsidRP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CD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06CD4">
        <w:rPr>
          <w:rFonts w:ascii="Times New Roman" w:hAnsi="Times New Roman" w:cs="Times New Roman"/>
          <w:b/>
          <w:sz w:val="28"/>
          <w:szCs w:val="28"/>
        </w:rPr>
        <w:t xml:space="preserve"> Е Ш Е Н И Е №</w:t>
      </w:r>
      <w:r w:rsidR="00FD45DD">
        <w:rPr>
          <w:rFonts w:ascii="Times New Roman" w:hAnsi="Times New Roman" w:cs="Times New Roman"/>
          <w:b/>
          <w:sz w:val="28"/>
          <w:szCs w:val="28"/>
        </w:rPr>
        <w:t xml:space="preserve"> 266</w:t>
      </w:r>
    </w:p>
    <w:p w:rsidR="00F06CD4" w:rsidRPr="00F06CD4" w:rsidRDefault="00F06CD4" w:rsidP="00F06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CD4" w:rsidRPr="00F06CD4" w:rsidRDefault="00FD45DD" w:rsidP="00F06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 </w:t>
      </w:r>
      <w:r w:rsidR="000E155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473F">
        <w:rPr>
          <w:rFonts w:ascii="Times New Roman" w:hAnsi="Times New Roman" w:cs="Times New Roman"/>
          <w:sz w:val="28"/>
          <w:szCs w:val="28"/>
        </w:rPr>
        <w:t xml:space="preserve"> 2025</w:t>
      </w:r>
      <w:r w:rsidR="00F06CD4" w:rsidRPr="00F06CD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06CD4" w:rsidRPr="00F06CD4">
        <w:rPr>
          <w:rFonts w:ascii="Times New Roman" w:hAnsi="Times New Roman" w:cs="Times New Roman"/>
          <w:sz w:val="28"/>
          <w:szCs w:val="28"/>
        </w:rPr>
        <w:tab/>
      </w:r>
      <w:r w:rsidR="00F06CD4" w:rsidRPr="00F06CD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CF55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55D">
        <w:rPr>
          <w:rFonts w:ascii="Times New Roman" w:hAnsi="Times New Roman" w:cs="Times New Roman"/>
          <w:sz w:val="28"/>
          <w:szCs w:val="28"/>
        </w:rPr>
        <w:t xml:space="preserve">       </w:t>
      </w:r>
      <w:r w:rsidR="00CF55FA">
        <w:rPr>
          <w:rFonts w:ascii="Times New Roman" w:hAnsi="Times New Roman" w:cs="Times New Roman"/>
          <w:sz w:val="28"/>
          <w:szCs w:val="28"/>
        </w:rPr>
        <w:t xml:space="preserve">    </w:t>
      </w:r>
      <w:r w:rsidR="00F06CD4" w:rsidRPr="00F06C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6CD4" w:rsidRPr="00F06CD4" w:rsidRDefault="00F06CD4" w:rsidP="00F06C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CD4" w:rsidRDefault="005A4980" w:rsidP="00F06C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B60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</w:t>
      </w:r>
      <w:r w:rsid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ешение </w:t>
      </w:r>
      <w:r w:rsidR="00A03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08 октября 2021 г. </w:t>
      </w:r>
      <w:r w:rsid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№11 </w:t>
      </w:r>
    </w:p>
    <w:p w:rsidR="00F06CD4" w:rsidRPr="00F06CD4" w:rsidRDefault="00F06CD4" w:rsidP="00F06C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Положения </w:t>
      </w:r>
      <w:bookmarkStart w:id="0" w:name="_Hlk77671647"/>
      <w:proofErr w:type="gramStart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" w:name="_Hlk77686366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</w:p>
    <w:p w:rsidR="00F06CD4" w:rsidRPr="00F06CD4" w:rsidRDefault="00F06CD4" w:rsidP="00F06C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жилищном </w:t>
      </w:r>
      <w:proofErr w:type="gramStart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</w:t>
      </w:r>
      <w:proofErr w:type="gramEnd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bookmarkEnd w:id="0"/>
      <w:bookmarkEnd w:id="1"/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образовании </w:t>
      </w:r>
    </w:p>
    <w:p w:rsidR="00F06CD4" w:rsidRPr="00F06CD4" w:rsidRDefault="00F06CD4" w:rsidP="00F06C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поселок Михайловский Саратовской области»</w:t>
      </w:r>
    </w:p>
    <w:p w:rsidR="00F06CD4" w:rsidRPr="00F06CD4" w:rsidRDefault="00F06CD4" w:rsidP="00F06C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6CD4" w:rsidRDefault="00F06CD4" w:rsidP="00631C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726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7673480"/>
      <w:bookmarkStart w:id="3" w:name="_Hlk79501936"/>
      <w:r w:rsidR="00CF55FA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28.12.2024</w:t>
      </w:r>
      <w:r w:rsidR="0001726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631CA4" w:rsidRPr="0001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6D" w:rsidRPr="0001726D">
        <w:rPr>
          <w:rFonts w:ascii="Times New Roman" w:hAnsi="Times New Roman" w:cs="Times New Roman"/>
          <w:sz w:val="28"/>
          <w:szCs w:val="28"/>
        </w:rPr>
        <w:t>N</w:t>
      </w:r>
      <w:r w:rsidR="00CF55FA"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631CA4" w:rsidRPr="0001726D">
        <w:rPr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CF55FA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Федеральный закон «О </w:t>
      </w:r>
      <w:r w:rsidR="00631CA4" w:rsidRPr="0001726D">
        <w:rPr>
          <w:rFonts w:ascii="Times New Roman" w:hAnsi="Times New Roman" w:cs="Times New Roman"/>
          <w:color w:val="000000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01726D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2"/>
      <w:r w:rsidRPr="0001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01726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0909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01726D">
        <w:rPr>
          <w:rFonts w:ascii="Times New Roman" w:hAnsi="Times New Roman" w:cs="Times New Roman"/>
          <w:bCs/>
          <w:sz w:val="28"/>
          <w:szCs w:val="28"/>
        </w:rPr>
        <w:t xml:space="preserve"> Михайловский Саратовской области</w:t>
      </w:r>
      <w:r w:rsidRPr="0001726D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п. Михайловский</w:t>
      </w:r>
      <w:r w:rsidRPr="000172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Саратовской области</w:t>
      </w:r>
    </w:p>
    <w:p w:rsidR="0009092F" w:rsidRPr="0001726D" w:rsidRDefault="0009092F" w:rsidP="00631C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6CD4" w:rsidRDefault="00F06CD4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CD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06CD4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9E403B" w:rsidRPr="00F06CD4" w:rsidRDefault="009E403B" w:rsidP="00F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53" w:rsidRPr="005E2FC7" w:rsidRDefault="00A03153" w:rsidP="000172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C7">
        <w:rPr>
          <w:rFonts w:ascii="Times New Roman" w:hAnsi="Times New Roman" w:cs="Times New Roman"/>
          <w:bCs/>
          <w:sz w:val="28"/>
          <w:szCs w:val="28"/>
        </w:rPr>
        <w:t>В решение Собрания депутатов муниципального образования п. Михайловский Саратовской области от 08 октября 2021 г. №11 «Об утверждении Положения о муниципальном жилищном контроле в муниципальном образовании поселок Михайловский Саратовской области»</w:t>
      </w:r>
      <w:r w:rsidRPr="005E2F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2FC7" w:rsidRPr="005E2FC7">
        <w:rPr>
          <w:rFonts w:ascii="Times New Roman" w:hAnsi="Times New Roman" w:cs="Times New Roman"/>
          <w:sz w:val="28"/>
          <w:szCs w:val="28"/>
        </w:rPr>
        <w:t>–</w:t>
      </w:r>
      <w:r w:rsidRPr="005E2FC7">
        <w:rPr>
          <w:rFonts w:ascii="Times New Roman" w:hAnsi="Times New Roman" w:cs="Times New Roman"/>
          <w:sz w:val="28"/>
          <w:szCs w:val="28"/>
        </w:rPr>
        <w:t xml:space="preserve"> </w:t>
      </w:r>
      <w:r w:rsidR="005E2FC7" w:rsidRPr="005E2FC7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5E2FC7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B05BCD" w:rsidRPr="00253DB7" w:rsidRDefault="00B05BCD" w:rsidP="00C029B2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DB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31CA4" w:rsidRPr="00253DB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253DB7">
        <w:rPr>
          <w:rFonts w:ascii="Times New Roman" w:hAnsi="Times New Roman" w:cs="Times New Roman"/>
          <w:sz w:val="28"/>
          <w:szCs w:val="28"/>
        </w:rPr>
        <w:t>2.10.</w:t>
      </w:r>
      <w:r w:rsidR="0001726D" w:rsidRPr="00253DB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253DB7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01726D" w:rsidRPr="00253DB7">
        <w:rPr>
          <w:rFonts w:ascii="Times New Roman" w:hAnsi="Times New Roman" w:cs="Times New Roman"/>
          <w:sz w:val="28"/>
          <w:szCs w:val="28"/>
        </w:rPr>
        <w:t>:</w:t>
      </w:r>
    </w:p>
    <w:p w:rsidR="0001726D" w:rsidRPr="00253DB7" w:rsidRDefault="0001726D" w:rsidP="00C02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DB7">
        <w:rPr>
          <w:rFonts w:ascii="Times New Roman" w:hAnsi="Times New Roman" w:cs="Times New Roman"/>
          <w:sz w:val="28"/>
          <w:szCs w:val="28"/>
        </w:rPr>
        <w:t>«</w:t>
      </w:r>
      <w:r w:rsidR="00B05BCD" w:rsidRPr="00253DB7">
        <w:rPr>
          <w:rFonts w:ascii="Times New Roman" w:hAnsi="Times New Roman" w:cs="Times New Roman"/>
          <w:sz w:val="28"/>
          <w:szCs w:val="28"/>
        </w:rPr>
        <w:t xml:space="preserve">До 1 января 2030 г. </w:t>
      </w:r>
      <w:r w:rsidR="00C029B2" w:rsidRPr="00253DB7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proofErr w:type="gramStart"/>
      <w:r w:rsidR="00C029B2" w:rsidRPr="00253DB7">
        <w:rPr>
          <w:rFonts w:ascii="Times New Roman" w:hAnsi="Times New Roman" w:cs="Times New Roman"/>
          <w:sz w:val="28"/>
          <w:szCs w:val="28"/>
        </w:rPr>
        <w:t xml:space="preserve">имеет право направить обращения </w:t>
      </w:r>
      <w:r w:rsidR="00B05BCD" w:rsidRPr="00253DB7">
        <w:rPr>
          <w:rFonts w:ascii="Times New Roman" w:hAnsi="Times New Roman" w:cs="Times New Roman"/>
          <w:sz w:val="28"/>
          <w:szCs w:val="28"/>
        </w:rPr>
        <w:t>по вопросу осуществления консультирования в отношении такого контролируемого лица обеспечивается</w:t>
      </w:r>
      <w:proofErr w:type="gramEnd"/>
      <w:r w:rsidR="00B05BCD" w:rsidRPr="00253DB7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</w:t>
      </w:r>
      <w:hyperlink r:id="rId6">
        <w:r w:rsidR="00B05BCD" w:rsidRPr="00253DB7">
          <w:rPr>
            <w:rFonts w:ascii="Times New Roman" w:hAnsi="Times New Roman" w:cs="Times New Roman"/>
            <w:sz w:val="28"/>
            <w:szCs w:val="28"/>
          </w:rPr>
          <w:t>системы</w:t>
        </w:r>
      </w:hyperlink>
      <w:r w:rsidR="00B05BCD" w:rsidRPr="00253DB7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 Такое обращение подлежит рассмотрению </w:t>
      </w:r>
      <w:r w:rsidR="00C029B2" w:rsidRPr="00253DB7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B05BCD" w:rsidRPr="00253DB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7">
        <w:r w:rsidR="00B05BCD" w:rsidRPr="00253DB7">
          <w:rPr>
            <w:rFonts w:ascii="Times New Roman" w:hAnsi="Times New Roman" w:cs="Times New Roman"/>
            <w:sz w:val="28"/>
            <w:szCs w:val="28"/>
          </w:rPr>
          <w:t>пунктом 11(2)</w:t>
        </w:r>
      </w:hyperlink>
      <w:r w:rsidR="00B05BCD" w:rsidRPr="00253DB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253DB7">
        <w:rPr>
          <w:rFonts w:ascii="Times New Roman" w:hAnsi="Times New Roman" w:cs="Times New Roman"/>
          <w:sz w:val="28"/>
          <w:szCs w:val="28"/>
        </w:rPr>
        <w:t>».</w:t>
      </w:r>
    </w:p>
    <w:p w:rsidR="005E2FC7" w:rsidRPr="0001726D" w:rsidRDefault="007A0938" w:rsidP="005E2FC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2.11. </w:t>
      </w:r>
      <w:r w:rsidR="005E2FC7" w:rsidRPr="0001726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E2FC7" w:rsidRPr="000172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0938" w:rsidRPr="007A0938" w:rsidRDefault="005E2FC7" w:rsidP="007A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26D">
        <w:rPr>
          <w:rFonts w:ascii="Times New Roman" w:hAnsi="Times New Roman" w:cs="Times New Roman"/>
          <w:sz w:val="28"/>
          <w:szCs w:val="28"/>
        </w:rPr>
        <w:t>«</w:t>
      </w:r>
      <w:r w:rsidR="007A0938">
        <w:rPr>
          <w:rFonts w:ascii="Times New Roman" w:hAnsi="Times New Roman" w:cs="Times New Roman"/>
          <w:sz w:val="28"/>
          <w:szCs w:val="28"/>
        </w:rPr>
        <w:t xml:space="preserve">2.11. </w:t>
      </w:r>
      <w:r w:rsidR="007A0938"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Профилактический визит проводится в форме про</w:t>
      </w:r>
      <w:r w:rsidR="002044F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филактической беседы должностным лицом, уполномоченным осуществлять муниципальный жилищный контроль</w:t>
      </w:r>
      <w:r w:rsidR="007A0938"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месту осуществления деятельности контролируемого </w:t>
      </w:r>
      <w:r w:rsidR="007A0938"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лица либо путем использования </w:t>
      </w:r>
      <w:proofErr w:type="spellStart"/>
      <w:r w:rsidR="007A0938"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видео-конференц-связи</w:t>
      </w:r>
      <w:proofErr w:type="spellEnd"/>
      <w:r w:rsidR="007A0938"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мобильного приложения "Инспектор".</w:t>
      </w:r>
    </w:p>
    <w:p w:rsidR="007A0938" w:rsidRPr="007A0938" w:rsidRDefault="007A0938" w:rsidP="007A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</w:t>
      </w:r>
      <w:proofErr w:type="gramStart"/>
      <w:r w:rsidR="002044F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уполномоченное осуществлять муниципальный жилищный контроль</w:t>
      </w:r>
      <w:r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</w:t>
      </w:r>
      <w:proofErr w:type="gramEnd"/>
      <w:r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ознакомление с объектом контроля, сбор сведений и проводит оценку уровня соблюдения контролируемым лицом обязательных требований.</w:t>
      </w:r>
    </w:p>
    <w:p w:rsidR="005E2FC7" w:rsidRDefault="007A0938" w:rsidP="007A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Профилактический визит проводится по инициативе </w:t>
      </w:r>
      <w:r w:rsidR="00D660B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7A0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(обязательный профилактический визит) или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инициативе контролируемого лица</w:t>
      </w:r>
      <w:r w:rsidR="005E2FC7" w:rsidRPr="007A0938">
        <w:rPr>
          <w:rFonts w:ascii="Times New Roman" w:hAnsi="Times New Roman" w:cs="Times New Roman"/>
          <w:sz w:val="28"/>
          <w:szCs w:val="28"/>
        </w:rPr>
        <w:t>».</w:t>
      </w:r>
    </w:p>
    <w:p w:rsidR="007A0938" w:rsidRPr="0001726D" w:rsidRDefault="007A0938" w:rsidP="007A093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2.12. </w:t>
      </w:r>
      <w:r w:rsidRPr="0001726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0172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1FCC" w:rsidRDefault="00871FCC" w:rsidP="0087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871FCC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соответствии со статьей 52.1. Федерального закона от 31.07.2020 N 248-ФЗ "О государственном контроле (надзоре) и муниципальном контроле в Российской Федерации":</w:t>
      </w:r>
    </w:p>
    <w:p w:rsidR="00871FCC" w:rsidRDefault="00871FCC" w:rsidP="0087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по поручению:</w:t>
      </w:r>
    </w:p>
    <w:p w:rsidR="00871FCC" w:rsidRDefault="00871FCC" w:rsidP="0087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а) Президента Российской Федерации;</w:t>
      </w:r>
    </w:p>
    <w:p w:rsidR="00871FCC" w:rsidRDefault="00871FCC" w:rsidP="0087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871FCC"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 w:rsidRPr="00871FCC">
        <w:rPr>
          <w:rFonts w:ascii="Times New Roman" w:hAnsi="Times New Roman" w:cs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</w:t>
      </w:r>
      <w:r w:rsidR="0043657D">
        <w:rPr>
          <w:rFonts w:ascii="Times New Roman" w:hAnsi="Times New Roman" w:cs="Times New Roman"/>
          <w:sz w:val="28"/>
          <w:szCs w:val="28"/>
        </w:rPr>
        <w:t>.</w:t>
      </w:r>
    </w:p>
    <w:p w:rsidR="0043657D" w:rsidRDefault="00871FCC" w:rsidP="004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43657D" w:rsidRDefault="00871FCC" w:rsidP="004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В рамках обязательного профилактического визита </w:t>
      </w:r>
      <w:proofErr w:type="gramStart"/>
      <w:r w:rsidR="00D660B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уполномоченное осуществлять муниципальный жилищный контроль</w:t>
      </w:r>
      <w:r w:rsidRPr="00871FCC">
        <w:rPr>
          <w:rFonts w:ascii="Times New Roman" w:hAnsi="Times New Roman" w:cs="Times New Roman"/>
          <w:sz w:val="28"/>
          <w:szCs w:val="28"/>
        </w:rPr>
        <w:t xml:space="preserve"> при необходимости проводит</w:t>
      </w:r>
      <w:proofErr w:type="gramEnd"/>
      <w:r w:rsidRPr="00871FCC">
        <w:rPr>
          <w:rFonts w:ascii="Times New Roman" w:hAnsi="Times New Roman" w:cs="Times New Roman"/>
          <w:sz w:val="28"/>
          <w:szCs w:val="28"/>
        </w:rPr>
        <w:t xml:space="preserve"> осмотр, истребование необходимых документов, отбор проб (образцов), инструментальное обследование, испытание, экспертизу.</w:t>
      </w:r>
      <w:bookmarkStart w:id="4" w:name="P17"/>
      <w:bookmarkEnd w:id="4"/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A425EE" w:rsidRPr="00871FC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A425EE">
        <w:rPr>
          <w:rFonts w:ascii="Times New Roman" w:hAnsi="Times New Roman" w:cs="Times New Roman"/>
          <w:sz w:val="28"/>
          <w:szCs w:val="28"/>
        </w:rPr>
        <w:t>,</w:t>
      </w:r>
      <w:r w:rsidR="00A425EE" w:rsidRPr="00871FCC">
        <w:rPr>
          <w:rFonts w:ascii="Times New Roman" w:hAnsi="Times New Roman" w:cs="Times New Roman"/>
          <w:sz w:val="28"/>
          <w:szCs w:val="28"/>
        </w:rPr>
        <w:t xml:space="preserve"> </w:t>
      </w:r>
      <w:r w:rsidR="00BC7AA0" w:rsidRPr="00871FCC"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или</w:t>
      </w:r>
      <w:r w:rsidR="00BC7AA0">
        <w:rPr>
          <w:rFonts w:ascii="Times New Roman" w:hAnsi="Times New Roman" w:cs="Times New Roman"/>
          <w:sz w:val="28"/>
          <w:szCs w:val="28"/>
        </w:rPr>
        <w:t xml:space="preserve"> </w:t>
      </w:r>
      <w:r w:rsidR="00D660B3">
        <w:rPr>
          <w:rFonts w:ascii="Times New Roman" w:hAnsi="Times New Roman" w:cs="Times New Roman"/>
          <w:sz w:val="28"/>
          <w:szCs w:val="28"/>
        </w:rPr>
        <w:t>Заместителя</w:t>
      </w:r>
      <w:r w:rsidRPr="00871FCC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</w:t>
      </w:r>
      <w:r w:rsidR="00A425EE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871FCC">
        <w:rPr>
          <w:rFonts w:ascii="Times New Roman" w:hAnsi="Times New Roman" w:cs="Times New Roman"/>
          <w:sz w:val="28"/>
          <w:szCs w:val="28"/>
        </w:rPr>
        <w:t>о проведении обязательных профилактических визитов должны содержать следующие сведения: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3) предмет обязательного профилактического визита;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4) период, в течение которого должны быть проведены обязательные профилактические визиты.</w:t>
      </w:r>
    </w:p>
    <w:p w:rsidR="00A425EE" w:rsidRDefault="00871FCC" w:rsidP="00A4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9908EB" w:rsidRDefault="00871FCC" w:rsidP="0099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</w:t>
      </w:r>
      <w:r w:rsidRPr="00871FCC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</w:t>
      </w:r>
      <w:hyperlink r:id="rId8">
        <w:r w:rsidRPr="00871FCC">
          <w:rPr>
            <w:rFonts w:ascii="Times New Roman" w:hAnsi="Times New Roman" w:cs="Times New Roman"/>
            <w:sz w:val="28"/>
            <w:szCs w:val="28"/>
          </w:rPr>
          <w:t>статьей 90</w:t>
        </w:r>
      </w:hyperlink>
      <w:r w:rsidRPr="00871FC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9908EB" w:rsidRDefault="00871FCC" w:rsidP="0099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9">
        <w:r w:rsidRPr="00871FCC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871FC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9908EB" w:rsidRDefault="00871FCC" w:rsidP="0099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CC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D660B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лицом, уполномоченным осуществлять муниципальный жилищный контроль</w:t>
      </w:r>
      <w:r w:rsidRPr="00871FCC">
        <w:rPr>
          <w:rFonts w:ascii="Times New Roman" w:hAnsi="Times New Roman" w:cs="Times New Roman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</w:t>
      </w:r>
      <w:hyperlink r:id="rId10">
        <w:r w:rsidRPr="00871FCC">
          <w:rPr>
            <w:rFonts w:ascii="Times New Roman" w:hAnsi="Times New Roman" w:cs="Times New Roman"/>
            <w:sz w:val="28"/>
            <w:szCs w:val="28"/>
          </w:rPr>
          <w:t>частью 10 статьи 65</w:t>
        </w:r>
      </w:hyperlink>
      <w:r w:rsidRPr="00871FC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</w:t>
      </w:r>
      <w:r w:rsidR="009908EB">
        <w:rPr>
          <w:rFonts w:ascii="Times New Roman" w:hAnsi="Times New Roman" w:cs="Times New Roman"/>
          <w:sz w:val="28"/>
          <w:szCs w:val="28"/>
        </w:rPr>
        <w:t>онтроле в Российской Федерации"</w:t>
      </w:r>
      <w:r w:rsidRPr="00871F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8EB" w:rsidRDefault="00871FCC" w:rsidP="0099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</w:t>
      </w:r>
      <w:r w:rsidR="00224BB7">
        <w:rPr>
          <w:rFonts w:ascii="Times New Roman" w:hAnsi="Times New Roman" w:cs="Times New Roman"/>
          <w:sz w:val="28"/>
          <w:szCs w:val="28"/>
        </w:rPr>
        <w:t>администрация</w:t>
      </w:r>
      <w:r w:rsidRPr="00871FCC">
        <w:rPr>
          <w:rFonts w:ascii="Times New Roman" w:hAnsi="Times New Roman" w:cs="Times New Roman"/>
          <w:sz w:val="28"/>
          <w:szCs w:val="28"/>
        </w:rPr>
        <w:t xml:space="preserve"> вправе не позднее трех месяцев </w:t>
      </w:r>
      <w:proofErr w:type="gramStart"/>
      <w:r w:rsidRPr="00871FCC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871FCC">
        <w:rPr>
          <w:rFonts w:ascii="Times New Roman" w:hAnsi="Times New Roman" w:cs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71FCC" w:rsidRDefault="00871FCC" w:rsidP="0099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CC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1">
        <w:r w:rsidRPr="00871FCC">
          <w:rPr>
            <w:rFonts w:ascii="Times New Roman" w:hAnsi="Times New Roman" w:cs="Times New Roman"/>
            <w:sz w:val="28"/>
            <w:szCs w:val="28"/>
          </w:rPr>
          <w:t>статьей 90.1</w:t>
        </w:r>
      </w:hyperlink>
      <w:r w:rsidRPr="00871FC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</w:t>
      </w:r>
      <w:r w:rsidR="009908EB">
        <w:rPr>
          <w:rFonts w:ascii="Times New Roman" w:hAnsi="Times New Roman" w:cs="Times New Roman"/>
          <w:sz w:val="28"/>
          <w:szCs w:val="28"/>
        </w:rPr>
        <w:t>»</w:t>
      </w:r>
      <w:r w:rsidRPr="00871FCC">
        <w:rPr>
          <w:rFonts w:ascii="Times New Roman" w:hAnsi="Times New Roman" w:cs="Times New Roman"/>
          <w:sz w:val="28"/>
          <w:szCs w:val="28"/>
        </w:rPr>
        <w:t>.</w:t>
      </w:r>
    </w:p>
    <w:p w:rsidR="009908EB" w:rsidRPr="009908EB" w:rsidRDefault="009908EB" w:rsidP="009908EB">
      <w:pPr>
        <w:pStyle w:val="a5"/>
        <w:numPr>
          <w:ilvl w:val="1"/>
          <w:numId w:val="2"/>
        </w:numPr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дополнить пунктом 2.13. следующего содержания: </w:t>
      </w:r>
    </w:p>
    <w:p w:rsidR="009908EB" w:rsidRPr="00A97E34" w:rsidRDefault="009908EB" w:rsidP="0099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E34">
        <w:rPr>
          <w:rFonts w:ascii="Times New Roman" w:hAnsi="Times New Roman" w:cs="Times New Roman"/>
          <w:sz w:val="28"/>
          <w:szCs w:val="28"/>
        </w:rPr>
        <w:t xml:space="preserve">«2.13. Профилактический визит по инициативе контролируемого лица проводится </w:t>
      </w:r>
      <w:r w:rsidRPr="00A97E34">
        <w:rPr>
          <w:rFonts w:ascii="Times New Roman" w:hAnsi="Times New Roman" w:cs="Times New Roman"/>
          <w:sz w:val="28"/>
        </w:rPr>
        <w:t xml:space="preserve">в соответствии со статьей 52.2. </w:t>
      </w:r>
      <w:r w:rsidRPr="00A97E34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E34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государственным или муниципальным учреждением.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224BB7">
        <w:rPr>
          <w:rFonts w:ascii="Times New Roman" w:hAnsi="Times New Roman" w:cs="Times New Roman"/>
          <w:sz w:val="28"/>
          <w:szCs w:val="28"/>
        </w:rPr>
        <w:t>Администрация</w:t>
      </w:r>
      <w:r w:rsidRPr="001A5D6E">
        <w:rPr>
          <w:rFonts w:ascii="Times New Roman" w:hAnsi="Times New Roman" w:cs="Times New Roman"/>
          <w:sz w:val="28"/>
          <w:szCs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224BB7">
        <w:rPr>
          <w:rFonts w:ascii="Times New Roman" w:hAnsi="Times New Roman" w:cs="Times New Roman"/>
          <w:sz w:val="28"/>
          <w:szCs w:val="28"/>
        </w:rPr>
        <w:t>администрация</w:t>
      </w:r>
      <w:r w:rsidRPr="001A5D6E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lastRenderedPageBreak/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3) в течение года до даты подачи заявления </w:t>
      </w:r>
      <w:r w:rsidR="00224BB7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5D6E">
        <w:rPr>
          <w:rFonts w:ascii="Times New Roman" w:hAnsi="Times New Roman" w:cs="Times New Roman"/>
          <w:sz w:val="28"/>
          <w:szCs w:val="28"/>
        </w:rPr>
        <w:t xml:space="preserve"> проведен профилактический визит по ранее поданному заявлению;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либо членов их семей.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224BB7">
        <w:rPr>
          <w:rFonts w:ascii="Times New Roman" w:hAnsi="Times New Roman" w:cs="Times New Roman"/>
          <w:sz w:val="28"/>
          <w:szCs w:val="28"/>
        </w:rPr>
        <w:t>администрацию</w:t>
      </w:r>
      <w:r w:rsidRPr="001A5D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1A5D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A5D6E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В рамках профилактического визита при согласии контролируемого лица </w:t>
      </w:r>
      <w:proofErr w:type="gramStart"/>
      <w:r w:rsidR="00224BB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уполномоченное осуществлять муниципальный жилищный контроль</w:t>
      </w:r>
      <w:r w:rsidRPr="001A5D6E">
        <w:rPr>
          <w:rFonts w:ascii="Times New Roman" w:hAnsi="Times New Roman" w:cs="Times New Roman"/>
          <w:sz w:val="28"/>
          <w:szCs w:val="28"/>
        </w:rPr>
        <w:t xml:space="preserve"> проводит</w:t>
      </w:r>
      <w:proofErr w:type="gramEnd"/>
      <w:r w:rsidRPr="001A5D6E">
        <w:rPr>
          <w:rFonts w:ascii="Times New Roman" w:hAnsi="Times New Roman" w:cs="Times New Roman"/>
          <w:sz w:val="28"/>
          <w:szCs w:val="28"/>
        </w:rPr>
        <w:t xml:space="preserve"> отбор проб (образцов), инструментальное обследование, испытание.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97E34" w:rsidRDefault="009908EB" w:rsidP="00A9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</w:t>
      </w:r>
      <w:r w:rsidR="00224BB7">
        <w:rPr>
          <w:rFonts w:ascii="Times New Roman" w:hAnsi="Times New Roman" w:cs="Times New Roman"/>
          <w:sz w:val="28"/>
          <w:szCs w:val="28"/>
        </w:rPr>
        <w:t>выдаются</w:t>
      </w:r>
      <w:r w:rsidRPr="001A5D6E">
        <w:rPr>
          <w:rFonts w:ascii="Times New Roman" w:hAnsi="Times New Roman" w:cs="Times New Roman"/>
          <w:sz w:val="28"/>
          <w:szCs w:val="28"/>
        </w:rPr>
        <w:t>.</w:t>
      </w:r>
    </w:p>
    <w:p w:rsidR="009908EB" w:rsidRPr="00871FCC" w:rsidRDefault="009908EB" w:rsidP="007F7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A5D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5D6E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B584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уполномоченное осуществлять муниципальный жилищный контроль</w:t>
      </w:r>
      <w:r w:rsidRPr="001A5D6E"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="00585A36">
        <w:rPr>
          <w:rFonts w:ascii="Times New Roman" w:hAnsi="Times New Roman" w:cs="Times New Roman"/>
          <w:sz w:val="28"/>
          <w:szCs w:val="28"/>
        </w:rPr>
        <w:t>но направляет информацию</w:t>
      </w:r>
      <w:r w:rsidRPr="001A5D6E">
        <w:rPr>
          <w:rFonts w:ascii="Times New Roman" w:hAnsi="Times New Roman" w:cs="Times New Roman"/>
          <w:sz w:val="28"/>
          <w:szCs w:val="28"/>
        </w:rPr>
        <w:t xml:space="preserve"> </w:t>
      </w:r>
      <w:r w:rsidR="00585A36">
        <w:rPr>
          <w:rFonts w:ascii="Times New Roman" w:hAnsi="Times New Roman" w:cs="Times New Roman"/>
          <w:sz w:val="28"/>
          <w:szCs w:val="28"/>
        </w:rPr>
        <w:t>в администрацию</w:t>
      </w:r>
      <w:r w:rsidRPr="001A5D6E">
        <w:rPr>
          <w:rFonts w:ascii="Times New Roman" w:hAnsi="Times New Roman" w:cs="Times New Roman"/>
          <w:sz w:val="28"/>
          <w:szCs w:val="28"/>
        </w:rPr>
        <w:t xml:space="preserve"> для принятия решения о пр</w:t>
      </w:r>
      <w:r w:rsidR="00585A36">
        <w:rPr>
          <w:rFonts w:ascii="Times New Roman" w:hAnsi="Times New Roman" w:cs="Times New Roman"/>
          <w:sz w:val="28"/>
          <w:szCs w:val="28"/>
        </w:rPr>
        <w:t>оведении контрольных</w:t>
      </w:r>
      <w:r w:rsidRPr="001A5D6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719B">
        <w:rPr>
          <w:rFonts w:ascii="Times New Roman" w:hAnsi="Times New Roman" w:cs="Times New Roman"/>
          <w:sz w:val="28"/>
          <w:szCs w:val="28"/>
        </w:rPr>
        <w:t>»</w:t>
      </w:r>
      <w:r w:rsidRPr="001A5D6E">
        <w:rPr>
          <w:rFonts w:ascii="Times New Roman" w:hAnsi="Times New Roman" w:cs="Times New Roman"/>
          <w:sz w:val="28"/>
          <w:szCs w:val="28"/>
        </w:rPr>
        <w:t>.</w:t>
      </w:r>
    </w:p>
    <w:p w:rsidR="009E403B" w:rsidRPr="0001726D" w:rsidRDefault="009E403B" w:rsidP="00871FC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726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31CA4" w:rsidRPr="0001726D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01726D">
        <w:rPr>
          <w:rFonts w:ascii="Times New Roman" w:hAnsi="Times New Roman" w:cs="Times New Roman"/>
          <w:sz w:val="28"/>
          <w:szCs w:val="28"/>
        </w:rPr>
        <w:t xml:space="preserve"> в газете «Михайловские новости».</w:t>
      </w:r>
    </w:p>
    <w:p w:rsidR="00A76460" w:rsidRPr="0001726D" w:rsidRDefault="00B60D7A" w:rsidP="00A76460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726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</w:t>
      </w:r>
      <w:r w:rsidR="005E2FC7" w:rsidRPr="0001726D">
        <w:rPr>
          <w:rFonts w:ascii="Times New Roman" w:hAnsi="Times New Roman" w:cs="Times New Roman"/>
          <w:sz w:val="28"/>
          <w:szCs w:val="28"/>
        </w:rPr>
        <w:t>го официального опубликования</w:t>
      </w:r>
      <w:r w:rsidRPr="0001726D">
        <w:rPr>
          <w:rFonts w:ascii="Times New Roman" w:hAnsi="Times New Roman" w:cs="Times New Roman"/>
          <w:sz w:val="28"/>
          <w:szCs w:val="28"/>
        </w:rPr>
        <w:t>.</w:t>
      </w:r>
    </w:p>
    <w:p w:rsidR="00F06CD4" w:rsidRPr="0001726D" w:rsidRDefault="00F06CD4" w:rsidP="00A76460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2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2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законности, борьбе с преступностью, защите прав личности и экологии.</w:t>
      </w:r>
    </w:p>
    <w:p w:rsidR="00F06CD4" w:rsidRPr="00F06CD4" w:rsidRDefault="00F06CD4" w:rsidP="00F06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CD4" w:rsidRPr="00F06CD4" w:rsidRDefault="007F719B" w:rsidP="00F06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06CD4" w:rsidRPr="00F06C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E403B" w:rsidRDefault="00F06CD4" w:rsidP="009E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п. Михайловский Саратовской облас</w:t>
      </w:r>
      <w:r w:rsidR="00B60D7A">
        <w:rPr>
          <w:rFonts w:ascii="Times New Roman" w:hAnsi="Times New Roman" w:cs="Times New Roman"/>
          <w:b/>
          <w:sz w:val="28"/>
          <w:szCs w:val="28"/>
        </w:rPr>
        <w:t xml:space="preserve">ти                            </w:t>
      </w:r>
      <w:r w:rsidRPr="00F06C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0D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719B">
        <w:rPr>
          <w:rFonts w:ascii="Times New Roman" w:hAnsi="Times New Roman" w:cs="Times New Roman"/>
          <w:b/>
          <w:sz w:val="28"/>
          <w:szCs w:val="28"/>
        </w:rPr>
        <w:t xml:space="preserve">          АМ. Романов</w:t>
      </w:r>
    </w:p>
    <w:p w:rsidR="009E403B" w:rsidRDefault="009E403B" w:rsidP="009E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3B" w:rsidRPr="00F06CD4" w:rsidRDefault="009E403B" w:rsidP="009E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9E403B" w:rsidRPr="00F06CD4" w:rsidRDefault="009E403B" w:rsidP="009E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403B" w:rsidRPr="00F06CD4" w:rsidRDefault="009E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D4">
        <w:rPr>
          <w:rFonts w:ascii="Times New Roman" w:hAnsi="Times New Roman" w:cs="Times New Roman"/>
          <w:b/>
          <w:sz w:val="28"/>
          <w:szCs w:val="28"/>
        </w:rPr>
        <w:t xml:space="preserve">п. Михайловский Саратовской области                               </w:t>
      </w:r>
      <w:r w:rsidR="00B60D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6CD4">
        <w:rPr>
          <w:rFonts w:ascii="Times New Roman" w:hAnsi="Times New Roman" w:cs="Times New Roman"/>
          <w:b/>
          <w:sz w:val="28"/>
          <w:szCs w:val="28"/>
        </w:rPr>
        <w:t xml:space="preserve">         А.Г. </w:t>
      </w:r>
      <w:proofErr w:type="spellStart"/>
      <w:r w:rsidRPr="00F06CD4">
        <w:rPr>
          <w:rFonts w:ascii="Times New Roman" w:hAnsi="Times New Roman" w:cs="Times New Roman"/>
          <w:b/>
          <w:sz w:val="28"/>
          <w:szCs w:val="28"/>
        </w:rPr>
        <w:t>Вершинин</w:t>
      </w:r>
      <w:proofErr w:type="spellEnd"/>
    </w:p>
    <w:sectPr w:rsidR="009E403B" w:rsidRPr="00F06CD4" w:rsidSect="00B60D7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FC6"/>
    <w:multiLevelType w:val="hybridMultilevel"/>
    <w:tmpl w:val="902C5D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48E"/>
    <w:multiLevelType w:val="hybridMultilevel"/>
    <w:tmpl w:val="1A02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772C"/>
    <w:multiLevelType w:val="multilevel"/>
    <w:tmpl w:val="1B62BE7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6CD4"/>
    <w:rsid w:val="0001726D"/>
    <w:rsid w:val="00040593"/>
    <w:rsid w:val="00047F01"/>
    <w:rsid w:val="0009092F"/>
    <w:rsid w:val="000E155D"/>
    <w:rsid w:val="00157B96"/>
    <w:rsid w:val="002044FF"/>
    <w:rsid w:val="00211E2B"/>
    <w:rsid w:val="00224BB7"/>
    <w:rsid w:val="00253DB7"/>
    <w:rsid w:val="00304EFB"/>
    <w:rsid w:val="003F2F38"/>
    <w:rsid w:val="0041009A"/>
    <w:rsid w:val="0043657D"/>
    <w:rsid w:val="00585A36"/>
    <w:rsid w:val="005A4980"/>
    <w:rsid w:val="005E2FC7"/>
    <w:rsid w:val="0060263F"/>
    <w:rsid w:val="00631CA4"/>
    <w:rsid w:val="00643FE1"/>
    <w:rsid w:val="00653FB7"/>
    <w:rsid w:val="0071658A"/>
    <w:rsid w:val="00742028"/>
    <w:rsid w:val="007A0938"/>
    <w:rsid w:val="007C66A6"/>
    <w:rsid w:val="007F719B"/>
    <w:rsid w:val="00817547"/>
    <w:rsid w:val="00871FCC"/>
    <w:rsid w:val="00907373"/>
    <w:rsid w:val="009125D5"/>
    <w:rsid w:val="00956CBA"/>
    <w:rsid w:val="0097164C"/>
    <w:rsid w:val="009908EB"/>
    <w:rsid w:val="009D32B2"/>
    <w:rsid w:val="009E403B"/>
    <w:rsid w:val="00A03153"/>
    <w:rsid w:val="00A425EE"/>
    <w:rsid w:val="00A6473F"/>
    <w:rsid w:val="00A76460"/>
    <w:rsid w:val="00A97E34"/>
    <w:rsid w:val="00AB35E7"/>
    <w:rsid w:val="00AE33B6"/>
    <w:rsid w:val="00AF4469"/>
    <w:rsid w:val="00B05BCD"/>
    <w:rsid w:val="00B60D7A"/>
    <w:rsid w:val="00BB5842"/>
    <w:rsid w:val="00BC7AA0"/>
    <w:rsid w:val="00C029B2"/>
    <w:rsid w:val="00CF55FA"/>
    <w:rsid w:val="00D130DC"/>
    <w:rsid w:val="00D660B3"/>
    <w:rsid w:val="00E17ECB"/>
    <w:rsid w:val="00F06CD4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4"/>
    <w:rPr>
      <w:rFonts w:ascii="Tahoma" w:hAnsi="Tahoma" w:cs="Tahoma"/>
      <w:sz w:val="16"/>
      <w:szCs w:val="16"/>
    </w:rPr>
  </w:style>
  <w:style w:type="paragraph" w:styleId="a5">
    <w:name w:val="List Paragraph"/>
    <w:aliases w:val="Обычный текст,SL_Абзац списка,Bullet List,FooterText,numbered,Bullet 1,Use Case List Paragraph,ТЗ список,Заговок Марина,List Paragraph,Абзац основного текста,Абзац списка литеральный,Булет1,1Булет"/>
    <w:basedOn w:val="a"/>
    <w:link w:val="a6"/>
    <w:qFormat/>
    <w:rsid w:val="00A76460"/>
    <w:pPr>
      <w:ind w:left="720"/>
      <w:contextualSpacing/>
    </w:pPr>
  </w:style>
  <w:style w:type="character" w:customStyle="1" w:styleId="a6">
    <w:name w:val="Абзац списка Знак"/>
    <w:aliases w:val="Обычный текст Знак,SL_Абзац списка Знак,Bullet List Знак,FooterText Знак,numbered Знак,Bullet 1 Знак,Use Case List Paragraph Знак,ТЗ список Знак,Заговок Марина Знак,List Paragraph Знак,Абзац основного текста Знак,Булет1 Знак"/>
    <w:link w:val="a5"/>
    <w:locked/>
    <w:rsid w:val="00A76460"/>
  </w:style>
  <w:style w:type="paragraph" w:customStyle="1" w:styleId="ConsPlusNormal">
    <w:name w:val="ConsPlusNormal"/>
    <w:rsid w:val="00B05B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001&amp;dst=1009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5209&amp;dst=1000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98004&amp;dst=100173" TargetMode="External"/><Relationship Id="rId11" Type="http://schemas.openxmlformats.org/officeDocument/2006/relationships/hyperlink" Target="https://login.consultant.ru/link/?req=doc&amp;base=RZR&amp;n=495001&amp;dst=1014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R&amp;n=495001&amp;dst=10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5001&amp;dst=100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</dc:creator>
  <cp:lastModifiedBy>Frolova</cp:lastModifiedBy>
  <cp:revision>4</cp:revision>
  <cp:lastPrinted>2025-02-11T05:52:00Z</cp:lastPrinted>
  <dcterms:created xsi:type="dcterms:W3CDTF">2025-03-27T05:04:00Z</dcterms:created>
  <dcterms:modified xsi:type="dcterms:W3CDTF">2025-03-27T05:07:00Z</dcterms:modified>
</cp:coreProperties>
</file>