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  <w:bookmarkStart w:id="0" w:name="_GoBack"/>
      <w:bookmarkEnd w:id="0"/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rPr>
          <w:b/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231E9A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 w:rsidR="00231E9A">
        <w:rPr>
          <w:b/>
          <w:bCs/>
          <w:sz w:val="28"/>
          <w:szCs w:val="28"/>
        </w:rPr>
        <w:t>муниципального образования</w:t>
      </w:r>
    </w:p>
    <w:p w:rsidR="00263FA7" w:rsidRPr="00BC0F90" w:rsidRDefault="00231E9A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января 2020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FA587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263FA7" w:rsidRPr="00BC0F90" w:rsidTr="004C247C">
        <w:trPr>
          <w:trHeight w:val="20"/>
        </w:trPr>
        <w:tc>
          <w:tcPr>
            <w:tcW w:w="2376" w:type="dxa"/>
          </w:tcPr>
          <w:p w:rsidR="00263FA7" w:rsidRPr="00BC0F90" w:rsidRDefault="00263FA7" w:rsidP="004C247C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263FA7" w:rsidRPr="00BC0F90" w:rsidRDefault="00263FA7" w:rsidP="00231E9A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263FA7" w:rsidRPr="00BC0F90" w:rsidRDefault="00263FA7" w:rsidP="00231E9A">
            <w:pPr>
              <w:jc w:val="center"/>
            </w:pPr>
            <w:r w:rsidRPr="00BC0F90">
              <w:t>Исполнено, тыс. руб.</w:t>
            </w:r>
          </w:p>
        </w:tc>
      </w:tr>
      <w:tr w:rsidR="00263FA7" w:rsidRPr="00BC0F90" w:rsidTr="004C247C">
        <w:trPr>
          <w:trHeight w:val="20"/>
        </w:trPr>
        <w:tc>
          <w:tcPr>
            <w:tcW w:w="2376" w:type="dxa"/>
            <w:vAlign w:val="center"/>
          </w:tcPr>
          <w:p w:rsidR="00263FA7" w:rsidRPr="00BC0F90" w:rsidRDefault="00263FA7" w:rsidP="004C247C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263FA7" w:rsidRPr="00BC0F90" w:rsidRDefault="000F3643" w:rsidP="004C247C">
            <w:pPr>
              <w:jc w:val="center"/>
            </w:pPr>
            <w:r>
              <w:t>105 941,9</w:t>
            </w:r>
          </w:p>
        </w:tc>
        <w:tc>
          <w:tcPr>
            <w:tcW w:w="3166" w:type="dxa"/>
            <w:vAlign w:val="center"/>
          </w:tcPr>
          <w:p w:rsidR="00263FA7" w:rsidRPr="00BC0F90" w:rsidRDefault="000F3643" w:rsidP="004C247C">
            <w:pPr>
              <w:jc w:val="center"/>
            </w:pPr>
            <w:r>
              <w:t>109 118,7</w:t>
            </w:r>
          </w:p>
        </w:tc>
      </w:tr>
      <w:tr w:rsidR="000F3643" w:rsidRPr="00BC0F90" w:rsidTr="00AE43BB">
        <w:trPr>
          <w:trHeight w:val="20"/>
        </w:trPr>
        <w:tc>
          <w:tcPr>
            <w:tcW w:w="2376" w:type="dxa"/>
            <w:vAlign w:val="center"/>
          </w:tcPr>
          <w:p w:rsidR="000F3643" w:rsidRPr="00BC0F90" w:rsidRDefault="000F3643" w:rsidP="004C247C">
            <w:r w:rsidRPr="00BC0F90">
              <w:t>Расходы</w:t>
            </w:r>
          </w:p>
        </w:tc>
        <w:tc>
          <w:tcPr>
            <w:tcW w:w="3814" w:type="dxa"/>
          </w:tcPr>
          <w:p w:rsidR="000F3643" w:rsidRPr="00AB2A01" w:rsidRDefault="000F3643" w:rsidP="000F3643">
            <w:pPr>
              <w:jc w:val="center"/>
            </w:pPr>
            <w:r w:rsidRPr="00AB2A01">
              <w:t>111 042,1</w:t>
            </w:r>
          </w:p>
        </w:tc>
        <w:tc>
          <w:tcPr>
            <w:tcW w:w="3166" w:type="dxa"/>
          </w:tcPr>
          <w:p w:rsidR="000F3643" w:rsidRDefault="000F3643" w:rsidP="000F3643">
            <w:pPr>
              <w:jc w:val="center"/>
            </w:pPr>
            <w:r w:rsidRPr="00AB2A01">
              <w:t>108 194,2</w:t>
            </w:r>
          </w:p>
        </w:tc>
      </w:tr>
    </w:tbl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63FA7"/>
    <w:rsid w:val="002D5A2E"/>
    <w:rsid w:val="00644A31"/>
    <w:rsid w:val="00666317"/>
    <w:rsid w:val="006861DC"/>
    <w:rsid w:val="006F3921"/>
    <w:rsid w:val="00720E26"/>
    <w:rsid w:val="00932728"/>
    <w:rsid w:val="00D25482"/>
    <w:rsid w:val="00DB3F8E"/>
    <w:rsid w:val="00E2418C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11</cp:revision>
  <cp:lastPrinted>2020-04-24T12:05:00Z</cp:lastPrinted>
  <dcterms:created xsi:type="dcterms:W3CDTF">2020-04-24T05:06:00Z</dcterms:created>
  <dcterms:modified xsi:type="dcterms:W3CDTF">2020-04-27T07:49:00Z</dcterms:modified>
</cp:coreProperties>
</file>