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0B" w:rsidRPr="0098650B" w:rsidRDefault="0098650B" w:rsidP="0098650B">
      <w:pPr>
        <w:jc w:val="center"/>
        <w:rPr>
          <w:b/>
          <w:bCs/>
          <w:sz w:val="28"/>
          <w:szCs w:val="28"/>
        </w:rPr>
      </w:pPr>
      <w:r w:rsidRPr="0098650B">
        <w:rPr>
          <w:b/>
          <w:bCs/>
          <w:sz w:val="28"/>
          <w:szCs w:val="28"/>
        </w:rPr>
        <w:t xml:space="preserve">СВЕДЕНИЯ </w:t>
      </w:r>
    </w:p>
    <w:p w:rsidR="0098650B" w:rsidRPr="0098650B" w:rsidRDefault="0098650B" w:rsidP="0098650B">
      <w:pPr>
        <w:jc w:val="center"/>
        <w:rPr>
          <w:b/>
          <w:bCs/>
          <w:sz w:val="28"/>
          <w:szCs w:val="28"/>
        </w:rPr>
      </w:pPr>
      <w:r w:rsidRPr="0098650B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п. Михайловский с указанием фактических расходов на оплату их труда </w:t>
      </w:r>
    </w:p>
    <w:p w:rsidR="0098650B" w:rsidRPr="0098650B" w:rsidRDefault="009B60DD" w:rsidP="00986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апреля 2025</w:t>
      </w:r>
      <w:r w:rsidR="0098650B" w:rsidRPr="0098650B">
        <w:rPr>
          <w:b/>
          <w:bCs/>
          <w:sz w:val="28"/>
          <w:szCs w:val="28"/>
        </w:rPr>
        <w:t xml:space="preserve"> года</w:t>
      </w:r>
    </w:p>
    <w:p w:rsidR="0098650B" w:rsidRPr="0098650B" w:rsidRDefault="0098650B" w:rsidP="0098650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98650B" w:rsidRPr="0098650B" w:rsidTr="0098650B">
        <w:trPr>
          <w:trHeight w:val="2109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650B">
              <w:rPr>
                <w:color w:val="000000"/>
                <w:lang w:eastAsia="en-US"/>
              </w:rPr>
              <w:t>Категория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650B">
              <w:rPr>
                <w:color w:val="000000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650B">
              <w:rPr>
                <w:lang w:eastAsia="en-US"/>
              </w:rPr>
              <w:t>Фактические расходы на оплату труда и начисления на оплату труда работников, тыс. руб.</w:t>
            </w:r>
          </w:p>
        </w:tc>
      </w:tr>
      <w:tr w:rsidR="0098650B" w:rsidRPr="0098650B" w:rsidTr="0098650B">
        <w:trPr>
          <w:trHeight w:val="1244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rPr>
                <w:lang w:eastAsia="en-US"/>
              </w:rPr>
            </w:pPr>
            <w:r w:rsidRPr="0098650B">
              <w:rPr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jc w:val="center"/>
              <w:rPr>
                <w:lang w:eastAsia="en-US"/>
              </w:rPr>
            </w:pPr>
            <w:r w:rsidRPr="0098650B">
              <w:rPr>
                <w:lang w:eastAsia="en-US"/>
              </w:rPr>
              <w:t>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B60DD" w:rsidP="00986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5 185,1</w:t>
            </w:r>
            <w:bookmarkStart w:id="0" w:name="_GoBack"/>
            <w:bookmarkEnd w:id="0"/>
          </w:p>
        </w:tc>
      </w:tr>
      <w:tr w:rsidR="0098650B" w:rsidRPr="0098650B" w:rsidTr="0098650B">
        <w:trPr>
          <w:trHeight w:val="510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8650B" w:rsidP="0098650B">
            <w:pPr>
              <w:spacing w:line="276" w:lineRule="auto"/>
              <w:rPr>
                <w:lang w:eastAsia="en-US"/>
              </w:rPr>
            </w:pPr>
            <w:r w:rsidRPr="0098650B">
              <w:rPr>
                <w:lang w:eastAsia="en-US"/>
              </w:rPr>
              <w:t>Работники муниципальных учреждений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Pr="0098650B" w:rsidRDefault="009B60DD" w:rsidP="00986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B" w:rsidRDefault="009B60DD" w:rsidP="00986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13 946,1</w:t>
            </w:r>
          </w:p>
          <w:p w:rsidR="009B60DD" w:rsidRPr="0098650B" w:rsidRDefault="009B60DD" w:rsidP="009865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8650B" w:rsidRPr="0098650B" w:rsidRDefault="0098650B" w:rsidP="0098650B"/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463E8B"/>
    <w:rsid w:val="0054549F"/>
    <w:rsid w:val="005E1163"/>
    <w:rsid w:val="0060626A"/>
    <w:rsid w:val="00644A31"/>
    <w:rsid w:val="00666317"/>
    <w:rsid w:val="006861DC"/>
    <w:rsid w:val="006F3921"/>
    <w:rsid w:val="00720E26"/>
    <w:rsid w:val="00932728"/>
    <w:rsid w:val="0098650B"/>
    <w:rsid w:val="00996933"/>
    <w:rsid w:val="009B60DD"/>
    <w:rsid w:val="00A44867"/>
    <w:rsid w:val="00AB610B"/>
    <w:rsid w:val="00D64388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23</cp:revision>
  <cp:lastPrinted>2020-04-24T12:05:00Z</cp:lastPrinted>
  <dcterms:created xsi:type="dcterms:W3CDTF">2020-04-24T05:06:00Z</dcterms:created>
  <dcterms:modified xsi:type="dcterms:W3CDTF">2025-04-25T07:49:00Z</dcterms:modified>
</cp:coreProperties>
</file>