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D2" w:rsidRPr="007736D2" w:rsidRDefault="007736D2" w:rsidP="007736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736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Весенний лед – это опасно!</w:t>
      </w:r>
    </w:p>
    <w:p w:rsidR="007736D2" w:rsidRPr="007736D2" w:rsidRDefault="007736D2" w:rsidP="007736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7736D2" w:rsidRDefault="007736D2" w:rsidP="007736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6D2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по предупреждению и ликвидации чрезвычайных ситуаций и обеспечению пожарной бе</w:t>
      </w:r>
      <w:r w:rsidR="00110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зопасности при администрации муниципального образования </w:t>
      </w:r>
      <w:proofErr w:type="spellStart"/>
      <w:r w:rsidR="00110AE7">
        <w:rPr>
          <w:rFonts w:ascii="Times New Roman" w:eastAsia="Times New Roman" w:hAnsi="Times New Roman" w:cs="Times New Roman"/>
          <w:color w:val="000000"/>
          <w:sz w:val="28"/>
          <w:szCs w:val="28"/>
        </w:rPr>
        <w:t>п.Михайловский</w:t>
      </w:r>
      <w:proofErr w:type="spellEnd"/>
      <w:r w:rsidR="00110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6D2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убедит</w:t>
      </w:r>
      <w:r w:rsidR="00110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ельно просит жителей </w:t>
      </w:r>
      <w:proofErr w:type="spellStart"/>
      <w:r w:rsidR="00110AE7">
        <w:rPr>
          <w:rFonts w:ascii="Times New Roman" w:eastAsia="Times New Roman" w:hAnsi="Times New Roman" w:cs="Times New Roman"/>
          <w:color w:val="000000"/>
          <w:sz w:val="28"/>
          <w:szCs w:val="28"/>
        </w:rPr>
        <w:t>п.Михайловский</w:t>
      </w:r>
      <w:proofErr w:type="spellEnd"/>
      <w:r w:rsidRPr="00773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выходить на лед водоемов.</w:t>
      </w:r>
    </w:p>
    <w:p w:rsidR="007736D2" w:rsidRDefault="007736D2" w:rsidP="007736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6D2">
        <w:rPr>
          <w:rFonts w:ascii="Times New Roman" w:eastAsia="Times New Roman" w:hAnsi="Times New Roman" w:cs="Times New Roman"/>
          <w:color w:val="000000"/>
          <w:sz w:val="28"/>
          <w:szCs w:val="28"/>
        </w:rPr>
        <w:t>С наступлением теплых весенних дней лед на реках и прудах интенсивно разрушается, часто внешних признаков разрушения льда не видно, что в двойне опасно: можно провалиться под лед в любой момент. Проведите разъяснительную беседу с детьми, объясните, что весенний лед очень опасен, вода холодная. В период паводка при подъеме уровня рек нельзя разрешать детям играть вблизи воды – берега мокрые, скользкие, ребенок может поскользнуться и оказаться в воде. Ни в коем случае нельзя вставать на плывущие льдины, лед разрушится, и вы окажитесь в ледяной воде в окружении несущихся льдин.</w:t>
      </w:r>
    </w:p>
    <w:p w:rsidR="007736D2" w:rsidRDefault="007736D2" w:rsidP="007736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6D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провалились в полынью, не паникуйте. Постарайтесь передвинуться к тому краю полыньи, откуда идет течение. Так вас не затянет под лед. Добравшись до края полыньи, побольше высуньтесь из воды, чтобы налечь грудью на край льда и забросить ногу. Если лед выдержал, медленно и осторожно двигайтесь к берегу. Оказавшись на суше, сразу же согрейтесь, чтобы избежать переохлаждения.</w:t>
      </w:r>
    </w:p>
    <w:p w:rsidR="007736D2" w:rsidRDefault="007736D2" w:rsidP="007736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6D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заметили, что кто-то провалился по лед, воспользуйтесь палкой, шестом, доской и т. д. Осторожно подползите к полынье. Остановиться следует на таком расстоянии, с которого легко можно кинуть ремень или протянуть палку. Когда находящийся в воде человек ухватится за этот предмет, аккуратно вытаскивайте его из воды. Выбравшись из полыньи, отползите от ее края.</w:t>
      </w:r>
    </w:p>
    <w:p w:rsidR="007736D2" w:rsidRDefault="007736D2" w:rsidP="00773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739B" w:rsidRDefault="007B739B" w:rsidP="00773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739B" w:rsidRDefault="007B739B" w:rsidP="00773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36D2" w:rsidRPr="007736D2" w:rsidRDefault="007736D2" w:rsidP="00773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73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Помните, соблюдая меры безопасности, вы сохраните жизнь и здоровье себе и своим близким.</w:t>
      </w:r>
    </w:p>
    <w:p w:rsidR="007736D2" w:rsidRDefault="007736D2" w:rsidP="00773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36D2" w:rsidRDefault="007736D2" w:rsidP="00773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AE7" w:rsidRPr="00110AE7" w:rsidRDefault="00110AE7" w:rsidP="00110A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10AE7">
        <w:rPr>
          <w:rFonts w:ascii="Times New Roman" w:hAnsi="Times New Roman" w:cs="Times New Roman"/>
          <w:b/>
          <w:i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при </w:t>
      </w:r>
      <w:proofErr w:type="gramStart"/>
      <w:r w:rsidRPr="00110AE7">
        <w:rPr>
          <w:rFonts w:ascii="Times New Roman" w:hAnsi="Times New Roman" w:cs="Times New Roman"/>
          <w:b/>
          <w:i/>
          <w:sz w:val="28"/>
          <w:szCs w:val="28"/>
        </w:rPr>
        <w:t>администрации  муниципального</w:t>
      </w:r>
      <w:proofErr w:type="gramEnd"/>
      <w:r w:rsidRPr="00110A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10AE7" w:rsidRPr="00110AE7" w:rsidRDefault="00110AE7" w:rsidP="00110AE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AE7">
        <w:rPr>
          <w:rFonts w:ascii="Times New Roman" w:hAnsi="Times New Roman" w:cs="Times New Roman"/>
          <w:b/>
          <w:i/>
          <w:sz w:val="28"/>
          <w:szCs w:val="28"/>
        </w:rPr>
        <w:t xml:space="preserve">образования </w:t>
      </w:r>
      <w:proofErr w:type="spellStart"/>
      <w:r w:rsidRPr="00110AE7">
        <w:rPr>
          <w:rFonts w:ascii="Times New Roman" w:hAnsi="Times New Roman" w:cs="Times New Roman"/>
          <w:b/>
          <w:i/>
          <w:sz w:val="28"/>
          <w:szCs w:val="28"/>
        </w:rPr>
        <w:t>п.Михайловский</w:t>
      </w:r>
      <w:proofErr w:type="spellEnd"/>
    </w:p>
    <w:p w:rsidR="007736D2" w:rsidRPr="00110AE7" w:rsidRDefault="007736D2" w:rsidP="00773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7736D2" w:rsidRPr="00110AE7" w:rsidSect="007736D2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36D2"/>
    <w:rsid w:val="00110AE7"/>
    <w:rsid w:val="00116136"/>
    <w:rsid w:val="007736D2"/>
    <w:rsid w:val="007B739B"/>
    <w:rsid w:val="00AC6DEF"/>
    <w:rsid w:val="00C2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C2AD"/>
  <w15:docId w15:val="{0A729FFE-2B3D-4F22-9EEA-5B93937E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36"/>
  </w:style>
  <w:style w:type="paragraph" w:styleId="1">
    <w:name w:val="heading 1"/>
    <w:basedOn w:val="a"/>
    <w:link w:val="10"/>
    <w:uiPriority w:val="9"/>
    <w:qFormat/>
    <w:rsid w:val="00773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6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7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36D2"/>
    <w:rPr>
      <w:b/>
      <w:bCs/>
    </w:rPr>
  </w:style>
  <w:style w:type="character" w:styleId="a5">
    <w:name w:val="Emphasis"/>
    <w:basedOn w:val="a0"/>
    <w:uiPriority w:val="20"/>
    <w:qFormat/>
    <w:rsid w:val="007736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EDDS</cp:lastModifiedBy>
  <cp:revision>7</cp:revision>
  <dcterms:created xsi:type="dcterms:W3CDTF">2019-08-27T05:07:00Z</dcterms:created>
  <dcterms:modified xsi:type="dcterms:W3CDTF">2024-03-26T06:19:00Z</dcterms:modified>
</cp:coreProperties>
</file>