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8AB" w:rsidRPr="00CC68AB" w:rsidRDefault="00CC68AB" w:rsidP="00CC68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Меры безопасности при гололеде</w:t>
      </w:r>
    </w:p>
    <w:p w:rsidR="00CC68AB" w:rsidRPr="00CC68AB" w:rsidRDefault="00CC68AB" w:rsidP="00CC68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CC68AB" w:rsidRDefault="00CC68AB" w:rsidP="00CC68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8AB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Комиссия по предупреждению и ликвидации чрезвычайных ситуаций и обеспечению пожарной б</w:t>
      </w:r>
      <w:r w:rsidR="00B349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езопасности при администрации муниципального образования </w:t>
      </w:r>
      <w:proofErr w:type="spellStart"/>
      <w:r w:rsidR="00B34991">
        <w:rPr>
          <w:rFonts w:ascii="Times New Roman" w:eastAsia="Times New Roman" w:hAnsi="Times New Roman" w:cs="Times New Roman"/>
          <w:color w:val="000000"/>
          <w:sz w:val="28"/>
          <w:szCs w:val="28"/>
        </w:rPr>
        <w:t>п.Михайловский</w:t>
      </w:r>
      <w:proofErr w:type="spellEnd"/>
      <w:r w:rsidRPr="00CC6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предупреждает население, что с перепадом температуры увеличивается количество уличных травм и чрезвычайных ситуаций, связанных с гололёдом.</w:t>
      </w:r>
    </w:p>
    <w:p w:rsidR="00CC68AB" w:rsidRDefault="00CC68AB" w:rsidP="00CC68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8AB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не попасть в число пострадавших, надо выполнять следующие правила.</w:t>
      </w:r>
    </w:p>
    <w:p w:rsidR="00CC68AB" w:rsidRDefault="00CC68AB" w:rsidP="00CC68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8AB">
        <w:rPr>
          <w:rFonts w:ascii="Times New Roman" w:eastAsia="Times New Roman" w:hAnsi="Times New Roman" w:cs="Times New Roman"/>
          <w:color w:val="000000"/>
          <w:sz w:val="28"/>
          <w:szCs w:val="28"/>
        </w:rPr>
        <w:t>Будьте предельно внимательным на проезжей части дороге: не торопитесь, и тем более не бегите.</w:t>
      </w:r>
    </w:p>
    <w:p w:rsidR="00CC68AB" w:rsidRDefault="00CC68AB" w:rsidP="00CC68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8AB">
        <w:rPr>
          <w:rFonts w:ascii="Times New Roman" w:eastAsia="Times New Roman" w:hAnsi="Times New Roman" w:cs="Times New Roman"/>
          <w:color w:val="000000"/>
          <w:sz w:val="28"/>
          <w:szCs w:val="28"/>
        </w:rPr>
        <w:t>Пешеходам, переходить дорогу, только убедившись в полно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безопасности своих действий и в</w:t>
      </w:r>
      <w:r w:rsidRPr="00CC6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строго установленных местах, так как тормозной путь автомобилей в данных погодных условиях значительно удлиняется.</w:t>
      </w:r>
    </w:p>
    <w:p w:rsidR="00CC68AB" w:rsidRDefault="00CC68AB" w:rsidP="00CC68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8AB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Выходить на улицу следует в обуви на низком каблуке и с нескользящей подошвой. Используйте противоскользящие приспособления промышленного производства, в крайнем случае, на подошву наклейте поролон, лейкопластырь или изоляционную ленту, также можно натереть подошвы песком (наждачной бумагой).</w:t>
      </w:r>
    </w:p>
    <w:p w:rsidR="00CC68AB" w:rsidRDefault="00CC68AB" w:rsidP="00CC68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8A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Передвигайтесь осторожно, не торопясь, наступая на всю подошву. При этом ноги должны быть слегка расслаблены, руки свободны.</w:t>
      </w:r>
    </w:p>
    <w:p w:rsidR="00CC68AB" w:rsidRDefault="00CC68AB" w:rsidP="00CC68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8AB">
        <w:rPr>
          <w:rFonts w:ascii="Times New Roman" w:eastAsia="Times New Roman" w:hAnsi="Times New Roman" w:cs="Times New Roman"/>
          <w:color w:val="000000"/>
          <w:sz w:val="28"/>
          <w:szCs w:val="28"/>
        </w:rPr>
        <w:t>Пожилым людям рекомендуется использовать трость с резиновым наконечником или специальную палку с заостренными шипами. Если Вы поскользнулись, присядьте, чтобы снизить высоту падения. В момент падения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остарайтесь сгруппироваться и, </w:t>
      </w:r>
      <w:r w:rsidRPr="00CC68A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перекатившись, смягчить удар о землю.</w:t>
      </w:r>
    </w:p>
    <w:p w:rsidR="00CC68AB" w:rsidRDefault="00CC68AB" w:rsidP="00CC68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8A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падении чаще страдают руки – лучевые кости от локтя до кисти. Падая, человек инстинктивно выставляет вперед руку и всем весом своего тела обрушивается на нее. При неловком падении на бок может пострадать предплечье. Ноги ломаются, как правило, в области голени. У женщин этому нередко способствует обувь на высоком каблуке. Пожилые люди чаще, чем молодые, ломают позвоночник, шейку бедра. Перелом бедренной кости – особенно тяжкая травма. Даже небольшой удар может вызвать перелом этой хрупкой, тонкой косточки. В 95 % случаев – это удел женщин.</w:t>
      </w:r>
    </w:p>
    <w:p w:rsidR="00CC68AB" w:rsidRDefault="00CC68AB" w:rsidP="00CC68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8AB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помнить, что чем быстрее будет оказана медицинская помощь, тем меньше осложнений можно ожидать после травмы.</w:t>
      </w:r>
    </w:p>
    <w:p w:rsidR="00CC68AB" w:rsidRDefault="00CC68AB" w:rsidP="00CC68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8A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передвижении, старайтесь избегать опасных участков, выбирая более безопасный путь, идите там, где меньше льда, где дорожки посыпаны песком, где есть освещение.</w:t>
      </w:r>
    </w:p>
    <w:p w:rsidR="00CC68AB" w:rsidRDefault="00CC68AB" w:rsidP="00CC68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8A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обойти лед невозможно, передвигайтесь на полусогнутых 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гах, стараясь не отрывать их от</w:t>
      </w:r>
      <w:r w:rsidRPr="00CC6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земли. Это поможет вам преодолеть опасный участок без падени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 И конечно не стоит  догонять</w:t>
      </w:r>
      <w:r w:rsidRPr="00CC6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отходящий общественный транспорт.</w:t>
      </w:r>
    </w:p>
    <w:p w:rsidR="00CC68AB" w:rsidRDefault="00CC68AB" w:rsidP="00CC68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Гололед зачастую сопровождается обледенением. В этом случае особое внимание обращайте на провода линий электропередач. Если Вы увидели </w:t>
      </w:r>
      <w:r w:rsidRPr="00CC68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оборванные провода ЛЭП, сообщите о месте обрыва в соответствующие инстанции.</w:t>
      </w:r>
    </w:p>
    <w:p w:rsidR="00CC68AB" w:rsidRDefault="00CC68AB" w:rsidP="00CC68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8A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получении травмы обратитесь в травматологический пункт или пункт неотложной медицинской помощи.</w:t>
      </w:r>
    </w:p>
    <w:p w:rsidR="00CC68AB" w:rsidRDefault="00CC68AB" w:rsidP="00CC68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8AB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Всегда помните об осторожности, так как из-за перепада температур и не устойчивой зимней погоды возможность образования гололеда на проезжей части, существенно увеличивает риск создания аварийных ситуаций.</w:t>
      </w:r>
    </w:p>
    <w:p w:rsidR="00CC68AB" w:rsidRDefault="00CC68AB" w:rsidP="00CC6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68AB" w:rsidRPr="00CC68AB" w:rsidRDefault="00CC68AB" w:rsidP="00CC6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8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Советы автомобилистам:</w:t>
      </w:r>
    </w:p>
    <w:p w:rsidR="00CC68AB" w:rsidRPr="00CC68AB" w:rsidRDefault="00CC68AB" w:rsidP="00CC6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68AB" w:rsidRDefault="00CC68AB" w:rsidP="00CC68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8AB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гололедных явлений на дорогах существенно увеличивает риск создания аварийных ситуаций, поэтому по возможности откажитесь от управления личным транспортом, а при отсутствии такой возможности предпримите меры дополнительной предосторожности.</w:t>
      </w:r>
    </w:p>
    <w:p w:rsidR="00CC68AB" w:rsidRDefault="00CC68AB" w:rsidP="00CC68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8AB">
        <w:rPr>
          <w:rFonts w:ascii="Times New Roman" w:eastAsia="Times New Roman" w:hAnsi="Times New Roman" w:cs="Times New Roman"/>
          <w:color w:val="000000"/>
          <w:sz w:val="28"/>
          <w:szCs w:val="28"/>
        </w:rPr>
        <w:t>В условиях гололеда, при управлении личным транспортом, следует двигаться с максимально низкой скоростью.</w:t>
      </w:r>
    </w:p>
    <w:p w:rsidR="00CC68AB" w:rsidRDefault="00CC68AB" w:rsidP="00CC68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8AB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увеличить дистанцию до движущегося впереди транспорта. Боковые интервалы между автомобилями, движущимися попутно и во встречном направлении, также должны быть увеличены.</w:t>
      </w:r>
    </w:p>
    <w:p w:rsidR="00CC68AB" w:rsidRDefault="00CC68AB" w:rsidP="00CC68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8AB">
        <w:rPr>
          <w:rFonts w:ascii="Times New Roman" w:eastAsia="Times New Roman" w:hAnsi="Times New Roman" w:cs="Times New Roman"/>
          <w:color w:val="000000"/>
          <w:sz w:val="28"/>
          <w:szCs w:val="28"/>
        </w:rPr>
        <w:t>Будьте особо осторожны при движении по мостам, пересечениям проезжих частей и развязкам, где дорожное полотно промерзает быстрее всего.</w:t>
      </w:r>
    </w:p>
    <w:p w:rsidR="00CC68AB" w:rsidRDefault="00CC68AB" w:rsidP="00CC68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8AB">
        <w:rPr>
          <w:rFonts w:ascii="Times New Roman" w:eastAsia="Times New Roman" w:hAnsi="Times New Roman" w:cs="Times New Roman"/>
          <w:color w:val="000000"/>
          <w:sz w:val="28"/>
          <w:szCs w:val="28"/>
        </w:rPr>
        <w:t>Заранее снижайте скорость движения, приближаясь к остановкам общественного транспорта и пешеходным переходам.</w:t>
      </w:r>
    </w:p>
    <w:p w:rsidR="00CC68AB" w:rsidRPr="00CC68AB" w:rsidRDefault="00CC68AB" w:rsidP="00CC68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8A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Основное условие движения для водителей – осмотрительность, предельное внимание, низкая скорость и исключительная осторожность.</w:t>
      </w:r>
    </w:p>
    <w:p w:rsidR="00CC68AB" w:rsidRDefault="00CC68AB" w:rsidP="00CC6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4B50" w:rsidRDefault="00334B50" w:rsidP="00CC6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4B50" w:rsidRPr="00CC68AB" w:rsidRDefault="00334B50" w:rsidP="00CC6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68AB" w:rsidRPr="00CC68AB" w:rsidRDefault="00CC68AB" w:rsidP="00CC6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Будьте осторожны и внимательны на дорогах!</w:t>
      </w:r>
    </w:p>
    <w:p w:rsidR="00CC68AB" w:rsidRDefault="00CC68AB" w:rsidP="00CC6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68AB" w:rsidRDefault="00CC68AB" w:rsidP="00CC6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68AB" w:rsidRDefault="00CC68AB" w:rsidP="00CC6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2B5C" w:rsidRPr="00600015" w:rsidRDefault="00AF2B5C" w:rsidP="00AF2B5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00015">
        <w:rPr>
          <w:rFonts w:ascii="Times New Roman" w:hAnsi="Times New Roman" w:cs="Times New Roman"/>
          <w:b/>
          <w:i/>
          <w:sz w:val="28"/>
          <w:szCs w:val="28"/>
        </w:rPr>
        <w:t xml:space="preserve">Комиссия по предупреждению и ликвидации чрезвычайных ситуаций и обеспечению пожарной безопасности при </w:t>
      </w:r>
      <w:proofErr w:type="gramStart"/>
      <w:r w:rsidRPr="00600015">
        <w:rPr>
          <w:rFonts w:ascii="Times New Roman" w:hAnsi="Times New Roman" w:cs="Times New Roman"/>
          <w:b/>
          <w:i/>
          <w:sz w:val="28"/>
          <w:szCs w:val="28"/>
        </w:rPr>
        <w:t>администрации  муниципального</w:t>
      </w:r>
      <w:proofErr w:type="gramEnd"/>
      <w:r w:rsidRPr="006000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F2B5C" w:rsidRPr="00600015" w:rsidRDefault="00AF2B5C" w:rsidP="00AF2B5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00015">
        <w:rPr>
          <w:rFonts w:ascii="Times New Roman" w:hAnsi="Times New Roman" w:cs="Times New Roman"/>
          <w:b/>
          <w:i/>
          <w:sz w:val="28"/>
          <w:szCs w:val="28"/>
        </w:rPr>
        <w:t xml:space="preserve">образования </w:t>
      </w:r>
      <w:proofErr w:type="spellStart"/>
      <w:r w:rsidRPr="00600015">
        <w:rPr>
          <w:rFonts w:ascii="Times New Roman" w:hAnsi="Times New Roman" w:cs="Times New Roman"/>
          <w:b/>
          <w:i/>
          <w:sz w:val="28"/>
          <w:szCs w:val="28"/>
        </w:rPr>
        <w:t>п.Михайловский</w:t>
      </w:r>
      <w:proofErr w:type="spellEnd"/>
    </w:p>
    <w:p w:rsidR="00CC68AB" w:rsidRPr="00CC68AB" w:rsidRDefault="00CC68AB" w:rsidP="00334B5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CC68AB" w:rsidRPr="00CC68AB" w:rsidSect="00CC68A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68AB"/>
    <w:rsid w:val="0007177F"/>
    <w:rsid w:val="003127C9"/>
    <w:rsid w:val="00334B50"/>
    <w:rsid w:val="00600015"/>
    <w:rsid w:val="00AF2B5C"/>
    <w:rsid w:val="00B0312A"/>
    <w:rsid w:val="00B34991"/>
    <w:rsid w:val="00CC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AA82B-54AB-46D5-A3B7-1BA1F131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12A"/>
  </w:style>
  <w:style w:type="paragraph" w:styleId="1">
    <w:name w:val="heading 1"/>
    <w:basedOn w:val="a"/>
    <w:link w:val="10"/>
    <w:uiPriority w:val="9"/>
    <w:qFormat/>
    <w:rsid w:val="00CC68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8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C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C68AB"/>
    <w:rPr>
      <w:b/>
      <w:bCs/>
    </w:rPr>
  </w:style>
  <w:style w:type="character" w:styleId="a5">
    <w:name w:val="Emphasis"/>
    <w:basedOn w:val="a0"/>
    <w:uiPriority w:val="20"/>
    <w:qFormat/>
    <w:rsid w:val="00CC68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EDDS</cp:lastModifiedBy>
  <cp:revision>9</cp:revision>
  <dcterms:created xsi:type="dcterms:W3CDTF">2019-08-27T04:55:00Z</dcterms:created>
  <dcterms:modified xsi:type="dcterms:W3CDTF">2024-03-26T06:14:00Z</dcterms:modified>
</cp:coreProperties>
</file>